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200" w:rsidRDefault="008E2200" w:rsidP="008E2200">
      <w:pPr>
        <w:spacing w:line="276" w:lineRule="auto"/>
        <w:jc w:val="both"/>
      </w:pPr>
      <w:r w:rsidRPr="00231A44">
        <w:rPr>
          <w:b/>
          <w:bCs/>
        </w:rPr>
        <w:t>Прилог 5.3.</w:t>
      </w:r>
      <w:r w:rsidR="00EB73C6">
        <w:rPr>
          <w:b/>
          <w:bCs/>
          <w:lang w:val="en-US"/>
        </w:rPr>
        <w:t>1.</w:t>
      </w:r>
      <w:r>
        <w:t xml:space="preserve"> Доказ о спроведеним активностима којима се подстиче стицање активних компетенција наставника и сарадника</w:t>
      </w:r>
    </w:p>
    <w:p w:rsidR="0061043A" w:rsidRDefault="0061043A" w:rsidP="008E2200">
      <w:pPr>
        <w:rPr>
          <w:lang/>
        </w:rPr>
      </w:pPr>
    </w:p>
    <w:p w:rsidR="008E2200" w:rsidRPr="008E2200" w:rsidRDefault="008E2200" w:rsidP="008E2200">
      <w:pPr>
        <w:tabs>
          <w:tab w:val="left" w:pos="567"/>
        </w:tabs>
        <w:spacing w:before="90" w:after="90"/>
        <w:jc w:val="center"/>
        <w:rPr>
          <w:b/>
          <w:sz w:val="22"/>
          <w:szCs w:val="22"/>
          <w:lang w:val="ru-RU"/>
        </w:rPr>
      </w:pPr>
      <w:r w:rsidRPr="008E2200">
        <w:rPr>
          <w:b/>
          <w:sz w:val="22"/>
          <w:szCs w:val="22"/>
        </w:rPr>
        <w:t>Списак  наставника  и  сарадника  запослених  у високошколској установи, учесника у текућим међународним и домаћим пројектима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4"/>
        <w:gridCol w:w="3451"/>
        <w:gridCol w:w="1742"/>
        <w:gridCol w:w="3394"/>
      </w:tblGrid>
      <w:tr w:rsidR="008E2200" w:rsidRPr="00A66C0C" w:rsidTr="008E2200">
        <w:trPr>
          <w:trHeight w:val="397"/>
        </w:trPr>
        <w:tc>
          <w:tcPr>
            <w:tcW w:w="654" w:type="dxa"/>
            <w:vAlign w:val="center"/>
          </w:tcPr>
          <w:p w:rsidR="008E2200" w:rsidRPr="00A66C0C" w:rsidRDefault="008E2200" w:rsidP="00A6675F">
            <w:pPr>
              <w:tabs>
                <w:tab w:val="left" w:pos="567"/>
              </w:tabs>
              <w:spacing w:before="90" w:after="90"/>
              <w:jc w:val="center"/>
              <w:rPr>
                <w:rFonts w:eastAsia="MS Mincho"/>
                <w:b/>
                <w:bCs/>
              </w:rPr>
            </w:pPr>
            <w:r w:rsidRPr="00A66C0C">
              <w:rPr>
                <w:rFonts w:eastAsia="MS Mincho"/>
                <w:b/>
                <w:bCs/>
                <w:sz w:val="22"/>
                <w:szCs w:val="22"/>
              </w:rPr>
              <w:t>Р.б.</w:t>
            </w:r>
          </w:p>
        </w:tc>
        <w:tc>
          <w:tcPr>
            <w:tcW w:w="3451" w:type="dxa"/>
            <w:vAlign w:val="center"/>
          </w:tcPr>
          <w:p w:rsidR="008E2200" w:rsidRPr="00A66C0C" w:rsidRDefault="008E2200" w:rsidP="00A6675F">
            <w:pPr>
              <w:tabs>
                <w:tab w:val="left" w:pos="567"/>
              </w:tabs>
              <w:spacing w:before="90" w:after="90"/>
              <w:jc w:val="center"/>
              <w:rPr>
                <w:rFonts w:eastAsia="MS Mincho"/>
                <w:b/>
                <w:bCs/>
              </w:rPr>
            </w:pPr>
            <w:r w:rsidRPr="00A66C0C">
              <w:rPr>
                <w:rFonts w:eastAsia="MS Mincho"/>
                <w:b/>
                <w:bCs/>
                <w:sz w:val="22"/>
                <w:szCs w:val="22"/>
              </w:rPr>
              <w:t>Име презиме</w:t>
            </w:r>
          </w:p>
        </w:tc>
        <w:tc>
          <w:tcPr>
            <w:tcW w:w="1742" w:type="dxa"/>
            <w:vAlign w:val="center"/>
          </w:tcPr>
          <w:p w:rsidR="008E2200" w:rsidRPr="00A66C0C" w:rsidRDefault="008E2200" w:rsidP="00A6675F">
            <w:pPr>
              <w:tabs>
                <w:tab w:val="left" w:pos="567"/>
              </w:tabs>
              <w:spacing w:before="90" w:after="90"/>
              <w:jc w:val="center"/>
              <w:rPr>
                <w:rFonts w:eastAsia="MS Mincho"/>
                <w:b/>
                <w:bCs/>
              </w:rPr>
            </w:pPr>
            <w:r w:rsidRPr="00A66C0C">
              <w:rPr>
                <w:rFonts w:eastAsia="MS Mincho"/>
                <w:b/>
                <w:bCs/>
                <w:sz w:val="22"/>
                <w:szCs w:val="22"/>
              </w:rPr>
              <w:t>Звање</w:t>
            </w:r>
          </w:p>
        </w:tc>
        <w:tc>
          <w:tcPr>
            <w:tcW w:w="3394" w:type="dxa"/>
            <w:vAlign w:val="center"/>
          </w:tcPr>
          <w:p w:rsidR="008E2200" w:rsidRPr="00A66C0C" w:rsidRDefault="008E2200" w:rsidP="00A6675F">
            <w:pPr>
              <w:tabs>
                <w:tab w:val="left" w:pos="567"/>
              </w:tabs>
              <w:spacing w:before="90" w:after="90"/>
              <w:jc w:val="center"/>
              <w:rPr>
                <w:rFonts w:eastAsia="MS Mincho"/>
                <w:b/>
                <w:bCs/>
              </w:rPr>
            </w:pPr>
            <w:r w:rsidRPr="00A66C0C">
              <w:rPr>
                <w:rFonts w:eastAsia="MS Mincho"/>
                <w:b/>
                <w:bCs/>
                <w:sz w:val="22"/>
                <w:szCs w:val="22"/>
              </w:rPr>
              <w:t>Назив пројекта</w:t>
            </w:r>
          </w:p>
        </w:tc>
      </w:tr>
      <w:tr w:rsidR="008E2200" w:rsidRPr="00A66C0C" w:rsidTr="008E2200">
        <w:trPr>
          <w:trHeight w:val="397"/>
        </w:trPr>
        <w:tc>
          <w:tcPr>
            <w:tcW w:w="654" w:type="dxa"/>
            <w:vAlign w:val="center"/>
          </w:tcPr>
          <w:p w:rsidR="008E2200" w:rsidRPr="00A66C0C" w:rsidRDefault="008E2200" w:rsidP="00A6675F">
            <w:pPr>
              <w:tabs>
                <w:tab w:val="left" w:pos="567"/>
              </w:tabs>
              <w:spacing w:before="90" w:after="90"/>
              <w:jc w:val="center"/>
              <w:rPr>
                <w:rFonts w:eastAsia="MS Mincho"/>
              </w:rPr>
            </w:pPr>
            <w:r w:rsidRPr="00A66C0C">
              <w:rPr>
                <w:rFonts w:eastAsia="MS Mincho"/>
                <w:sz w:val="22"/>
                <w:szCs w:val="22"/>
              </w:rPr>
              <w:t>1.</w:t>
            </w:r>
          </w:p>
        </w:tc>
        <w:tc>
          <w:tcPr>
            <w:tcW w:w="3451" w:type="dxa"/>
            <w:vAlign w:val="center"/>
          </w:tcPr>
          <w:p w:rsidR="008E2200" w:rsidRPr="00A66C0C" w:rsidRDefault="008E2200" w:rsidP="00A6675F">
            <w:pPr>
              <w:tabs>
                <w:tab w:val="left" w:pos="567"/>
              </w:tabs>
              <w:spacing w:before="90" w:after="90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Светлана Карић</w:t>
            </w:r>
          </w:p>
        </w:tc>
        <w:tc>
          <w:tcPr>
            <w:tcW w:w="1742" w:type="dxa"/>
            <w:vAlign w:val="center"/>
          </w:tcPr>
          <w:p w:rsidR="008E2200" w:rsidRPr="00A66C0C" w:rsidRDefault="008E2200" w:rsidP="00A6675F">
            <w:pPr>
              <w:tabs>
                <w:tab w:val="left" w:pos="567"/>
              </w:tabs>
              <w:spacing w:before="90" w:after="90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професор струковних студија</w:t>
            </w:r>
          </w:p>
        </w:tc>
        <w:tc>
          <w:tcPr>
            <w:tcW w:w="3394" w:type="dxa"/>
            <w:vAlign w:val="center"/>
          </w:tcPr>
          <w:p w:rsidR="008E2200" w:rsidRPr="009F04A2" w:rsidRDefault="008E2200" w:rsidP="00A6675F">
            <w:pPr>
              <w:shd w:val="clear" w:color="auto" w:fill="FFFFFF"/>
              <w:rPr>
                <w:rFonts w:eastAsia="MS Mincho"/>
              </w:rPr>
            </w:pPr>
            <w:r w:rsidRPr="009F04A2">
              <w:rPr>
                <w:color w:val="222222"/>
                <w:sz w:val="22"/>
                <w:szCs w:val="22"/>
              </w:rPr>
              <w:t>PESHES - Development and Implementation of System for Performance Evaluation for Serbian HEIs and System, No. 573820-EPP-1-2016-1-RS-EPPKA2-CBHE-SP.</w:t>
            </w:r>
          </w:p>
        </w:tc>
      </w:tr>
      <w:tr w:rsidR="008E2200" w:rsidRPr="00A66C0C" w:rsidTr="008E2200">
        <w:trPr>
          <w:trHeight w:val="397"/>
        </w:trPr>
        <w:tc>
          <w:tcPr>
            <w:tcW w:w="654" w:type="dxa"/>
            <w:vAlign w:val="center"/>
          </w:tcPr>
          <w:p w:rsidR="008E2200" w:rsidRPr="00A66C0C" w:rsidRDefault="008E2200" w:rsidP="00A6675F">
            <w:pPr>
              <w:tabs>
                <w:tab w:val="left" w:pos="567"/>
              </w:tabs>
              <w:spacing w:before="90" w:after="90"/>
              <w:jc w:val="center"/>
              <w:rPr>
                <w:rFonts w:eastAsia="MS Mincho"/>
              </w:rPr>
            </w:pPr>
            <w:r w:rsidRPr="00A66C0C">
              <w:rPr>
                <w:rFonts w:eastAsia="MS Mincho"/>
                <w:sz w:val="22"/>
                <w:szCs w:val="22"/>
              </w:rPr>
              <w:t>2.</w:t>
            </w:r>
          </w:p>
        </w:tc>
        <w:tc>
          <w:tcPr>
            <w:tcW w:w="3451" w:type="dxa"/>
            <w:vAlign w:val="center"/>
          </w:tcPr>
          <w:p w:rsidR="008E2200" w:rsidRPr="00A66C0C" w:rsidRDefault="008E2200" w:rsidP="00A6675F">
            <w:pPr>
              <w:tabs>
                <w:tab w:val="left" w:pos="567"/>
              </w:tabs>
              <w:spacing w:before="90" w:after="90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Светлана Карић</w:t>
            </w:r>
          </w:p>
        </w:tc>
        <w:tc>
          <w:tcPr>
            <w:tcW w:w="1742" w:type="dxa"/>
            <w:vAlign w:val="center"/>
          </w:tcPr>
          <w:p w:rsidR="008E2200" w:rsidRPr="00A66C0C" w:rsidRDefault="008E2200" w:rsidP="00A6675F">
            <w:pPr>
              <w:tabs>
                <w:tab w:val="left" w:pos="567"/>
              </w:tabs>
              <w:spacing w:before="90" w:after="90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професор струковних студија</w:t>
            </w:r>
          </w:p>
        </w:tc>
        <w:tc>
          <w:tcPr>
            <w:tcW w:w="3394" w:type="dxa"/>
            <w:vAlign w:val="center"/>
          </w:tcPr>
          <w:p w:rsidR="008E2200" w:rsidRPr="009F04A2" w:rsidRDefault="008E2200" w:rsidP="00A6675F">
            <w:pPr>
              <w:widowControl w:val="0"/>
              <w:autoSpaceDE w:val="0"/>
              <w:autoSpaceDN w:val="0"/>
              <w:adjustRightInd w:val="0"/>
              <w:rPr>
                <w:lang w:val="sr-Latn-CS"/>
              </w:rPr>
            </w:pPr>
            <w:r w:rsidRPr="009F04A2">
              <w:rPr>
                <w:sz w:val="22"/>
                <w:szCs w:val="22"/>
                <w:lang w:val="sr-Latn-CS"/>
              </w:rPr>
              <w:t xml:space="preserve">ERASMUS + projekat </w:t>
            </w:r>
          </w:p>
          <w:p w:rsidR="008E2200" w:rsidRPr="009F04A2" w:rsidRDefault="008E2200" w:rsidP="00A6675F">
            <w:pPr>
              <w:widowControl w:val="0"/>
              <w:autoSpaceDE w:val="0"/>
              <w:autoSpaceDN w:val="0"/>
              <w:adjustRightInd w:val="0"/>
            </w:pPr>
            <w:r w:rsidRPr="009F04A2">
              <w:rPr>
                <w:color w:val="222222"/>
                <w:sz w:val="22"/>
                <w:szCs w:val="22"/>
              </w:rPr>
              <w:t>SAPS - Support Apprenticeships between professional higher education and small and medium enterprises,  No. 572776 - EPP-1-2016-1-BE-EPPKA3-SUP-APREN</w:t>
            </w:r>
            <w:r w:rsidRPr="009F04A2">
              <w:rPr>
                <w:i/>
                <w:sz w:val="22"/>
                <w:szCs w:val="22"/>
                <w:lang w:val="sr-Latn-CS"/>
              </w:rPr>
              <w:t xml:space="preserve"> </w:t>
            </w:r>
          </w:p>
        </w:tc>
      </w:tr>
      <w:tr w:rsidR="008E2200" w:rsidRPr="00A66C0C" w:rsidTr="008E2200">
        <w:trPr>
          <w:trHeight w:val="397"/>
        </w:trPr>
        <w:tc>
          <w:tcPr>
            <w:tcW w:w="654" w:type="dxa"/>
            <w:vAlign w:val="center"/>
          </w:tcPr>
          <w:p w:rsidR="008E2200" w:rsidRPr="00A66C0C" w:rsidRDefault="008E2200" w:rsidP="00A6675F">
            <w:pPr>
              <w:tabs>
                <w:tab w:val="left" w:pos="567"/>
              </w:tabs>
              <w:spacing w:before="90" w:after="90"/>
              <w:jc w:val="center"/>
              <w:rPr>
                <w:rFonts w:eastAsia="MS Mincho"/>
              </w:rPr>
            </w:pPr>
            <w:r w:rsidRPr="00A66C0C">
              <w:rPr>
                <w:rFonts w:eastAsia="MS Mincho"/>
                <w:sz w:val="22"/>
                <w:szCs w:val="22"/>
              </w:rPr>
              <w:t xml:space="preserve">3. </w:t>
            </w:r>
          </w:p>
        </w:tc>
        <w:tc>
          <w:tcPr>
            <w:tcW w:w="3451" w:type="dxa"/>
            <w:vAlign w:val="center"/>
          </w:tcPr>
          <w:p w:rsidR="008E2200" w:rsidRPr="001C5E7E" w:rsidRDefault="008E2200" w:rsidP="00A6675F">
            <w:pPr>
              <w:tabs>
                <w:tab w:val="left" w:pos="567"/>
              </w:tabs>
              <w:spacing w:before="90" w:after="90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Мирјана Марковић</w:t>
            </w:r>
          </w:p>
        </w:tc>
        <w:tc>
          <w:tcPr>
            <w:tcW w:w="1742" w:type="dxa"/>
            <w:vAlign w:val="center"/>
          </w:tcPr>
          <w:p w:rsidR="008E2200" w:rsidRPr="00A66C0C" w:rsidRDefault="008E2200" w:rsidP="00A6675F">
            <w:pPr>
              <w:tabs>
                <w:tab w:val="left" w:pos="567"/>
              </w:tabs>
              <w:spacing w:before="90" w:after="90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професор струковних студија</w:t>
            </w:r>
          </w:p>
        </w:tc>
        <w:tc>
          <w:tcPr>
            <w:tcW w:w="3394" w:type="dxa"/>
          </w:tcPr>
          <w:p w:rsidR="008E2200" w:rsidRPr="001C5E7E" w:rsidRDefault="008E2200" w:rsidP="00A6675F">
            <w:pPr>
              <w:spacing w:before="40" w:after="40"/>
            </w:pPr>
            <w:r>
              <w:rPr>
                <w:sz w:val="22"/>
                <w:szCs w:val="22"/>
              </w:rPr>
              <w:t>„</w:t>
            </w:r>
            <w:r w:rsidRPr="001C5E7E">
              <w:rPr>
                <w:sz w:val="22"/>
                <w:szCs w:val="22"/>
              </w:rPr>
              <w:t>Због наше деце – повежимо се: инклузивно предшколско</w:t>
            </w:r>
            <w:r w:rsidRPr="00857B71">
              <w:rPr>
                <w:b/>
                <w:i/>
                <w:sz w:val="22"/>
                <w:szCs w:val="22"/>
              </w:rPr>
              <w:t xml:space="preserve"> </w:t>
            </w:r>
            <w:r w:rsidRPr="001C5E7E">
              <w:rPr>
                <w:sz w:val="22"/>
                <w:szCs w:val="22"/>
              </w:rPr>
              <w:t>образовање и васпитање</w:t>
            </w:r>
            <w:r>
              <w:rPr>
                <w:sz w:val="22"/>
                <w:szCs w:val="22"/>
              </w:rPr>
              <w:t xml:space="preserve">“. Подкомпонента </w:t>
            </w:r>
            <w:r w:rsidRPr="00857B71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: </w:t>
            </w:r>
            <w:r w:rsidRPr="00857B71">
              <w:rPr>
                <w:sz w:val="22"/>
                <w:szCs w:val="22"/>
              </w:rPr>
              <w:t>Комуникација са децом и породицама</w:t>
            </w:r>
            <w:r>
              <w:rPr>
                <w:sz w:val="22"/>
                <w:szCs w:val="22"/>
              </w:rPr>
              <w:t xml:space="preserve"> из осетљивих друштвених група.</w:t>
            </w:r>
            <w:r w:rsidRPr="00857B71">
              <w:rPr>
                <w:sz w:val="22"/>
                <w:szCs w:val="22"/>
              </w:rPr>
              <w:t xml:space="preserve"> Београд, </w:t>
            </w:r>
            <w:r>
              <w:rPr>
                <w:sz w:val="22"/>
                <w:szCs w:val="22"/>
              </w:rPr>
              <w:t xml:space="preserve">Градска </w:t>
            </w:r>
            <w:r w:rsidRPr="00857B71">
              <w:rPr>
                <w:sz w:val="22"/>
                <w:szCs w:val="22"/>
              </w:rPr>
              <w:t xml:space="preserve">општина Вождовац, 2019-2021. </w:t>
            </w:r>
          </w:p>
        </w:tc>
      </w:tr>
      <w:tr w:rsidR="008E2200" w:rsidRPr="00A66C0C" w:rsidTr="008E2200">
        <w:trPr>
          <w:trHeight w:val="397"/>
        </w:trPr>
        <w:tc>
          <w:tcPr>
            <w:tcW w:w="654" w:type="dxa"/>
            <w:vAlign w:val="center"/>
          </w:tcPr>
          <w:p w:rsidR="008E2200" w:rsidRPr="009B742E" w:rsidRDefault="008E2200" w:rsidP="00A6675F">
            <w:pPr>
              <w:tabs>
                <w:tab w:val="left" w:pos="567"/>
              </w:tabs>
              <w:spacing w:before="90" w:after="90"/>
              <w:jc w:val="center"/>
              <w:rPr>
                <w:rFonts w:eastAsia="MS Mincho"/>
              </w:rPr>
            </w:pPr>
            <w:r>
              <w:rPr>
                <w:rFonts w:eastAsia="MS Mincho"/>
                <w:sz w:val="22"/>
                <w:szCs w:val="22"/>
              </w:rPr>
              <w:t>4.</w:t>
            </w:r>
          </w:p>
        </w:tc>
        <w:tc>
          <w:tcPr>
            <w:tcW w:w="3451" w:type="dxa"/>
            <w:vAlign w:val="center"/>
          </w:tcPr>
          <w:p w:rsidR="008E2200" w:rsidRPr="009B742E" w:rsidRDefault="008E2200" w:rsidP="00A6675F">
            <w:pPr>
              <w:tabs>
                <w:tab w:val="left" w:pos="567"/>
              </w:tabs>
              <w:spacing w:before="90" w:after="90"/>
              <w:jc w:val="center"/>
              <w:rPr>
                <w:rFonts w:eastAsia="MS Mincho"/>
              </w:rPr>
            </w:pPr>
            <w:r>
              <w:rPr>
                <w:rFonts w:eastAsia="MS Mincho"/>
                <w:sz w:val="22"/>
                <w:szCs w:val="22"/>
              </w:rPr>
              <w:t>Ружица Јовановић</w:t>
            </w:r>
          </w:p>
        </w:tc>
        <w:tc>
          <w:tcPr>
            <w:tcW w:w="1742" w:type="dxa"/>
            <w:vAlign w:val="center"/>
          </w:tcPr>
          <w:p w:rsidR="008E2200" w:rsidRPr="00A66C0C" w:rsidRDefault="008E2200" w:rsidP="00A6675F">
            <w:pPr>
              <w:tabs>
                <w:tab w:val="left" w:pos="567"/>
              </w:tabs>
              <w:spacing w:before="90" w:after="90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професор струковних студија</w:t>
            </w:r>
          </w:p>
        </w:tc>
        <w:tc>
          <w:tcPr>
            <w:tcW w:w="3394" w:type="dxa"/>
            <w:vAlign w:val="center"/>
          </w:tcPr>
          <w:p w:rsidR="008E2200" w:rsidRPr="009B742E" w:rsidRDefault="008E2200" w:rsidP="00A6675F">
            <w:pPr>
              <w:tabs>
                <w:tab w:val="left" w:pos="567"/>
              </w:tabs>
              <w:spacing w:before="90" w:after="90"/>
              <w:rPr>
                <w:rFonts w:eastAsia="MS Mincho"/>
                <w:lang w:val="en-US"/>
              </w:rPr>
            </w:pPr>
            <w:r>
              <w:rPr>
                <w:sz w:val="22"/>
                <w:szCs w:val="22"/>
              </w:rPr>
              <w:t>М</w:t>
            </w:r>
            <w:r w:rsidRPr="009B742E">
              <w:rPr>
                <w:sz w:val="22"/>
                <w:szCs w:val="22"/>
              </w:rPr>
              <w:t>еђународн</w:t>
            </w:r>
            <w:r>
              <w:rPr>
                <w:sz w:val="22"/>
                <w:szCs w:val="22"/>
              </w:rPr>
              <w:t>и</w:t>
            </w:r>
            <w:r w:rsidRPr="009B742E">
              <w:rPr>
                <w:sz w:val="22"/>
                <w:szCs w:val="22"/>
              </w:rPr>
              <w:t xml:space="preserve"> истраживачк</w:t>
            </w:r>
            <w:r>
              <w:rPr>
                <w:sz w:val="22"/>
                <w:szCs w:val="22"/>
              </w:rPr>
              <w:t>и</w:t>
            </w:r>
            <w:r w:rsidRPr="009B742E">
              <w:rPr>
                <w:sz w:val="22"/>
                <w:szCs w:val="22"/>
              </w:rPr>
              <w:t xml:space="preserve"> пројек</w:t>
            </w:r>
            <w:r>
              <w:rPr>
                <w:sz w:val="22"/>
                <w:szCs w:val="22"/>
              </w:rPr>
              <w:t>ат</w:t>
            </w:r>
            <w:r w:rsidRPr="009B742E">
              <w:rPr>
                <w:sz w:val="22"/>
                <w:szCs w:val="22"/>
              </w:rPr>
              <w:t xml:space="preserve">: </w:t>
            </w:r>
            <w:r w:rsidRPr="009B742E">
              <w:rPr>
                <w:sz w:val="22"/>
                <w:szCs w:val="22"/>
                <w:lang w:val="de-DE"/>
              </w:rPr>
              <w:t>Die lyrische, humoristische und satirische Welt von Branko</w:t>
            </w:r>
            <w:r w:rsidRPr="009B742E">
              <w:rPr>
                <w:sz w:val="22"/>
                <w:szCs w:val="22"/>
              </w:rPr>
              <w:t xml:space="preserve"> </w:t>
            </w:r>
            <w:r w:rsidRPr="009B742E">
              <w:rPr>
                <w:sz w:val="22"/>
                <w:szCs w:val="22"/>
                <w:lang w:val="de-DE"/>
              </w:rPr>
              <w:t>Ćopić/</w:t>
            </w:r>
            <w:r w:rsidRPr="009B742E">
              <w:rPr>
                <w:sz w:val="22"/>
                <w:szCs w:val="22"/>
              </w:rPr>
              <w:t>Лирски</w:t>
            </w:r>
            <w:r w:rsidRPr="009B742E">
              <w:rPr>
                <w:sz w:val="22"/>
                <w:szCs w:val="22"/>
                <w:lang w:val="de-DE"/>
              </w:rPr>
              <w:t xml:space="preserve"> </w:t>
            </w:r>
            <w:r w:rsidRPr="009B742E">
              <w:rPr>
                <w:sz w:val="22"/>
                <w:szCs w:val="22"/>
              </w:rPr>
              <w:t>хумористички</w:t>
            </w:r>
            <w:r w:rsidRPr="009B742E">
              <w:rPr>
                <w:sz w:val="22"/>
                <w:szCs w:val="22"/>
                <w:lang w:val="de-DE"/>
              </w:rPr>
              <w:t xml:space="preserve"> </w:t>
            </w:r>
            <w:r w:rsidRPr="009B742E">
              <w:rPr>
                <w:sz w:val="22"/>
                <w:szCs w:val="22"/>
              </w:rPr>
              <w:t>и</w:t>
            </w:r>
            <w:r w:rsidRPr="009B742E">
              <w:rPr>
                <w:sz w:val="22"/>
                <w:szCs w:val="22"/>
                <w:lang w:val="de-DE"/>
              </w:rPr>
              <w:t xml:space="preserve"> </w:t>
            </w:r>
            <w:r w:rsidRPr="009B742E">
              <w:rPr>
                <w:sz w:val="22"/>
                <w:szCs w:val="22"/>
              </w:rPr>
              <w:t>сатирични</w:t>
            </w:r>
            <w:r w:rsidRPr="009B742E">
              <w:rPr>
                <w:sz w:val="22"/>
                <w:szCs w:val="22"/>
                <w:lang w:val="de-DE"/>
              </w:rPr>
              <w:t xml:space="preserve"> </w:t>
            </w:r>
            <w:r w:rsidRPr="009B742E">
              <w:rPr>
                <w:sz w:val="22"/>
                <w:szCs w:val="22"/>
              </w:rPr>
              <w:t>свет</w:t>
            </w:r>
            <w:r w:rsidRPr="009B742E">
              <w:rPr>
                <w:sz w:val="22"/>
                <w:szCs w:val="22"/>
                <w:lang w:val="de-DE"/>
              </w:rPr>
              <w:t xml:space="preserve"> </w:t>
            </w:r>
            <w:r w:rsidRPr="009B742E">
              <w:rPr>
                <w:sz w:val="22"/>
                <w:szCs w:val="22"/>
              </w:rPr>
              <w:t>Бранка</w:t>
            </w:r>
            <w:r w:rsidRPr="009B742E">
              <w:rPr>
                <w:sz w:val="22"/>
                <w:szCs w:val="22"/>
                <w:lang w:val="de-DE"/>
              </w:rPr>
              <w:t xml:space="preserve"> </w:t>
            </w:r>
            <w:r w:rsidRPr="009B742E">
              <w:rPr>
                <w:sz w:val="22"/>
                <w:szCs w:val="22"/>
              </w:rPr>
              <w:t xml:space="preserve">Ћопића, Истраживачки пројек(а)т, </w:t>
            </w:r>
            <w:r w:rsidRPr="009B742E">
              <w:rPr>
                <w:sz w:val="22"/>
                <w:szCs w:val="22"/>
                <w:lang w:val="de-DE"/>
              </w:rPr>
              <w:t>Karlfranzeus-</w:t>
            </w:r>
            <w:r w:rsidRPr="009B742E">
              <w:rPr>
                <w:sz w:val="22"/>
                <w:szCs w:val="22"/>
              </w:rPr>
              <w:t xml:space="preserve"> </w:t>
            </w:r>
            <w:r w:rsidRPr="009B742E">
              <w:rPr>
                <w:sz w:val="22"/>
                <w:szCs w:val="22"/>
                <w:lang w:val="de-DE"/>
              </w:rPr>
              <w:t>Univer</w:t>
            </w:r>
            <w:r w:rsidRPr="009B742E">
              <w:rPr>
                <w:sz w:val="22"/>
                <w:szCs w:val="22"/>
              </w:rPr>
              <w:t xml:space="preserve">sitat </w:t>
            </w:r>
            <w:r w:rsidRPr="009B742E">
              <w:rPr>
                <w:sz w:val="22"/>
                <w:szCs w:val="22"/>
                <w:lang w:val="de-DE"/>
              </w:rPr>
              <w:t xml:space="preserve"> Graz – Бања Лука: </w:t>
            </w:r>
            <w:r w:rsidRPr="009B742E">
              <w:rPr>
                <w:sz w:val="22"/>
                <w:szCs w:val="22"/>
              </w:rPr>
              <w:t>(</w:t>
            </w:r>
            <w:r w:rsidRPr="009B742E">
              <w:rPr>
                <w:sz w:val="22"/>
                <w:szCs w:val="22"/>
                <w:lang w:val="de-DE"/>
              </w:rPr>
              <w:t>2011–</w:t>
            </w:r>
            <w:r w:rsidRPr="009B742E">
              <w:rPr>
                <w:sz w:val="22"/>
                <w:szCs w:val="22"/>
              </w:rPr>
              <w:t xml:space="preserve"> )</w:t>
            </w:r>
          </w:p>
        </w:tc>
      </w:tr>
      <w:tr w:rsidR="008E2200" w:rsidRPr="00A66C0C" w:rsidTr="008E2200">
        <w:trPr>
          <w:trHeight w:val="397"/>
        </w:trPr>
        <w:tc>
          <w:tcPr>
            <w:tcW w:w="654" w:type="dxa"/>
            <w:vAlign w:val="center"/>
          </w:tcPr>
          <w:p w:rsidR="008E2200" w:rsidRPr="009B742E" w:rsidRDefault="008E2200" w:rsidP="00A6675F">
            <w:pPr>
              <w:tabs>
                <w:tab w:val="left" w:pos="567"/>
              </w:tabs>
              <w:spacing w:before="90" w:after="90"/>
              <w:jc w:val="center"/>
              <w:rPr>
                <w:rFonts w:eastAsia="MS Mincho"/>
              </w:rPr>
            </w:pPr>
            <w:r>
              <w:rPr>
                <w:rFonts w:eastAsia="MS Mincho"/>
                <w:sz w:val="22"/>
                <w:szCs w:val="22"/>
              </w:rPr>
              <w:t>5.</w:t>
            </w:r>
          </w:p>
        </w:tc>
        <w:tc>
          <w:tcPr>
            <w:tcW w:w="3451" w:type="dxa"/>
            <w:vAlign w:val="center"/>
          </w:tcPr>
          <w:p w:rsidR="008E2200" w:rsidRPr="009B742E" w:rsidRDefault="008E2200" w:rsidP="00A6675F">
            <w:pPr>
              <w:tabs>
                <w:tab w:val="left" w:pos="567"/>
              </w:tabs>
              <w:spacing w:before="90" w:after="90"/>
              <w:jc w:val="center"/>
              <w:rPr>
                <w:rFonts w:eastAsia="MS Mincho"/>
              </w:rPr>
            </w:pPr>
            <w:r>
              <w:rPr>
                <w:rFonts w:eastAsia="MS Mincho"/>
                <w:sz w:val="22"/>
                <w:szCs w:val="22"/>
              </w:rPr>
              <w:t>Ружица Јовановић</w:t>
            </w:r>
          </w:p>
        </w:tc>
        <w:tc>
          <w:tcPr>
            <w:tcW w:w="1742" w:type="dxa"/>
            <w:vAlign w:val="center"/>
          </w:tcPr>
          <w:p w:rsidR="008E2200" w:rsidRPr="00A66C0C" w:rsidRDefault="008E2200" w:rsidP="00A6675F">
            <w:pPr>
              <w:tabs>
                <w:tab w:val="left" w:pos="567"/>
              </w:tabs>
              <w:spacing w:before="90" w:after="90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професор струковних студија</w:t>
            </w:r>
          </w:p>
        </w:tc>
        <w:tc>
          <w:tcPr>
            <w:tcW w:w="3394" w:type="dxa"/>
            <w:vAlign w:val="center"/>
          </w:tcPr>
          <w:p w:rsidR="008E2200" w:rsidRPr="009B742E" w:rsidRDefault="008E2200" w:rsidP="00A6675F">
            <w:pPr>
              <w:tabs>
                <w:tab w:val="left" w:pos="567"/>
              </w:tabs>
              <w:spacing w:before="90" w:after="90"/>
              <w:rPr>
                <w:rFonts w:eastAsia="MS Mincho"/>
                <w:lang w:val="en-US"/>
              </w:rPr>
            </w:pPr>
            <w:r>
              <w:rPr>
                <w:sz w:val="22"/>
                <w:szCs w:val="22"/>
              </w:rPr>
              <w:t>М</w:t>
            </w:r>
            <w:r w:rsidRPr="009B742E">
              <w:rPr>
                <w:sz w:val="22"/>
                <w:szCs w:val="22"/>
              </w:rPr>
              <w:t>еђународн</w:t>
            </w:r>
            <w:r>
              <w:rPr>
                <w:sz w:val="22"/>
                <w:szCs w:val="22"/>
              </w:rPr>
              <w:t>и</w:t>
            </w:r>
            <w:r w:rsidRPr="009B742E">
              <w:rPr>
                <w:sz w:val="22"/>
                <w:szCs w:val="22"/>
              </w:rPr>
              <w:t xml:space="preserve"> истраживачк</w:t>
            </w:r>
            <w:r>
              <w:rPr>
                <w:sz w:val="22"/>
                <w:szCs w:val="22"/>
              </w:rPr>
              <w:t xml:space="preserve">и </w:t>
            </w:r>
            <w:r w:rsidRPr="009B742E">
              <w:rPr>
                <w:sz w:val="22"/>
                <w:szCs w:val="22"/>
              </w:rPr>
              <w:t>пројек</w:t>
            </w:r>
            <w:r>
              <w:rPr>
                <w:sz w:val="22"/>
                <w:szCs w:val="22"/>
              </w:rPr>
              <w:t>ат</w:t>
            </w:r>
            <w:r w:rsidRPr="009B742E">
              <w:rPr>
                <w:sz w:val="22"/>
                <w:szCs w:val="22"/>
              </w:rPr>
              <w:t xml:space="preserve">: </w:t>
            </w:r>
            <w:r w:rsidRPr="009B742E">
              <w:rPr>
                <w:sz w:val="22"/>
                <w:szCs w:val="22"/>
                <w:lang w:val="de-DE"/>
              </w:rPr>
              <w:t>Ivo Andrić im europäischen Kontext / Иво Андрић у европском/еуропском контексту</w:t>
            </w:r>
            <w:r w:rsidRPr="009B742E">
              <w:rPr>
                <w:sz w:val="22"/>
                <w:szCs w:val="22"/>
              </w:rPr>
              <w:t xml:space="preserve">, </w:t>
            </w:r>
            <w:r w:rsidRPr="009B742E">
              <w:rPr>
                <w:sz w:val="22"/>
                <w:szCs w:val="22"/>
                <w:lang w:val="de-DE"/>
              </w:rPr>
              <w:t xml:space="preserve">Forschungsprojekt / </w:t>
            </w:r>
            <w:r w:rsidRPr="009B742E">
              <w:rPr>
                <w:sz w:val="22"/>
                <w:szCs w:val="22"/>
              </w:rPr>
              <w:t xml:space="preserve">Истраживачки пројек(а)т, </w:t>
            </w:r>
            <w:r w:rsidRPr="009B742E">
              <w:rPr>
                <w:sz w:val="22"/>
                <w:szCs w:val="22"/>
                <w:lang w:val="de-DE"/>
              </w:rPr>
              <w:t>Karlfranzeus-Universitat Graz –</w:t>
            </w:r>
            <w:r w:rsidRPr="009B742E">
              <w:rPr>
                <w:sz w:val="22"/>
                <w:szCs w:val="22"/>
              </w:rPr>
              <w:t xml:space="preserve">Вишеград, </w:t>
            </w:r>
            <w:r w:rsidRPr="009B742E">
              <w:rPr>
                <w:sz w:val="22"/>
                <w:szCs w:val="22"/>
                <w:lang w:val="de-DE"/>
              </w:rPr>
              <w:t>(2007-)</w:t>
            </w:r>
          </w:p>
        </w:tc>
      </w:tr>
      <w:tr w:rsidR="008E2200" w:rsidRPr="00A66C0C" w:rsidTr="008E2200">
        <w:trPr>
          <w:trHeight w:val="397"/>
        </w:trPr>
        <w:tc>
          <w:tcPr>
            <w:tcW w:w="654" w:type="dxa"/>
            <w:vAlign w:val="center"/>
          </w:tcPr>
          <w:p w:rsidR="008E2200" w:rsidRPr="0007340D" w:rsidRDefault="008E2200" w:rsidP="00A6675F">
            <w:pPr>
              <w:tabs>
                <w:tab w:val="left" w:pos="567"/>
              </w:tabs>
              <w:spacing w:before="90" w:after="90"/>
              <w:jc w:val="center"/>
              <w:rPr>
                <w:rFonts w:eastAsia="MS Mincho"/>
              </w:rPr>
            </w:pPr>
            <w:r>
              <w:rPr>
                <w:rFonts w:eastAsia="MS Mincho"/>
                <w:sz w:val="22"/>
                <w:szCs w:val="22"/>
              </w:rPr>
              <w:t>6.</w:t>
            </w:r>
          </w:p>
        </w:tc>
        <w:tc>
          <w:tcPr>
            <w:tcW w:w="3451" w:type="dxa"/>
            <w:vAlign w:val="center"/>
          </w:tcPr>
          <w:p w:rsidR="008E2200" w:rsidRPr="00E60BBB" w:rsidRDefault="008E2200" w:rsidP="00A6675F">
            <w:pPr>
              <w:tabs>
                <w:tab w:val="left" w:pos="567"/>
              </w:tabs>
              <w:spacing w:before="90" w:after="90"/>
              <w:jc w:val="center"/>
              <w:rPr>
                <w:rFonts w:eastAsia="MS Mincho"/>
              </w:rPr>
            </w:pPr>
            <w:r>
              <w:rPr>
                <w:rFonts w:eastAsia="MS Mincho"/>
                <w:sz w:val="22"/>
                <w:szCs w:val="22"/>
              </w:rPr>
              <w:t>Бранка Павловић</w:t>
            </w:r>
          </w:p>
        </w:tc>
        <w:tc>
          <w:tcPr>
            <w:tcW w:w="1742" w:type="dxa"/>
            <w:vAlign w:val="center"/>
          </w:tcPr>
          <w:p w:rsidR="008E2200" w:rsidRPr="00E60BBB" w:rsidRDefault="008E2200" w:rsidP="00A6675F">
            <w:pPr>
              <w:tabs>
                <w:tab w:val="left" w:pos="567"/>
              </w:tabs>
              <w:spacing w:before="90" w:after="90"/>
              <w:jc w:val="center"/>
              <w:rPr>
                <w:rFonts w:eastAsia="MS Mincho"/>
              </w:rPr>
            </w:pPr>
            <w:r>
              <w:rPr>
                <w:rFonts w:eastAsia="MS Mincho"/>
                <w:sz w:val="22"/>
                <w:szCs w:val="22"/>
              </w:rPr>
              <w:t>предавач</w:t>
            </w:r>
          </w:p>
        </w:tc>
        <w:tc>
          <w:tcPr>
            <w:tcW w:w="3394" w:type="dxa"/>
            <w:vAlign w:val="center"/>
          </w:tcPr>
          <w:p w:rsidR="008E2200" w:rsidRPr="0016768F" w:rsidRDefault="008E2200" w:rsidP="00A6675F">
            <w:pPr>
              <w:tabs>
                <w:tab w:val="left" w:pos="567"/>
              </w:tabs>
              <w:spacing w:before="90" w:after="90"/>
              <w:rPr>
                <w:rFonts w:eastAsia="MS Mincho"/>
                <w:lang w:val="en-US"/>
              </w:rPr>
            </w:pPr>
            <w:r>
              <w:rPr>
                <w:rFonts w:eastAsia="MS Mincho"/>
                <w:sz w:val="22"/>
                <w:szCs w:val="22"/>
                <w:lang w:val="en-US"/>
              </w:rPr>
              <w:t>Enhancing Social Inclusion – Equity and Quality of Education to Support Thriving of Children in North West Balkan, Save the Children North West Balkan, 2019</w:t>
            </w:r>
          </w:p>
        </w:tc>
      </w:tr>
      <w:tr w:rsidR="008E2200" w:rsidRPr="00A66C0C" w:rsidTr="008E2200">
        <w:trPr>
          <w:trHeight w:val="397"/>
        </w:trPr>
        <w:tc>
          <w:tcPr>
            <w:tcW w:w="654" w:type="dxa"/>
            <w:vAlign w:val="center"/>
          </w:tcPr>
          <w:p w:rsidR="008E2200" w:rsidRPr="0007340D" w:rsidRDefault="008E2200" w:rsidP="00A6675F">
            <w:pPr>
              <w:tabs>
                <w:tab w:val="left" w:pos="567"/>
              </w:tabs>
              <w:spacing w:before="90" w:after="90"/>
              <w:jc w:val="center"/>
              <w:rPr>
                <w:rFonts w:eastAsia="MS Mincho"/>
              </w:rPr>
            </w:pPr>
            <w:r>
              <w:rPr>
                <w:rFonts w:eastAsia="MS Mincho"/>
                <w:sz w:val="22"/>
                <w:szCs w:val="22"/>
              </w:rPr>
              <w:t>7.</w:t>
            </w:r>
          </w:p>
        </w:tc>
        <w:tc>
          <w:tcPr>
            <w:tcW w:w="3451" w:type="dxa"/>
            <w:vAlign w:val="center"/>
          </w:tcPr>
          <w:p w:rsidR="008E2200" w:rsidRPr="00E60BBB" w:rsidRDefault="008E2200" w:rsidP="00A6675F">
            <w:pPr>
              <w:tabs>
                <w:tab w:val="left" w:pos="567"/>
              </w:tabs>
              <w:spacing w:before="90" w:after="90"/>
              <w:jc w:val="center"/>
              <w:rPr>
                <w:rFonts w:eastAsia="MS Mincho"/>
              </w:rPr>
            </w:pPr>
            <w:r>
              <w:rPr>
                <w:rFonts w:eastAsia="MS Mincho"/>
                <w:sz w:val="22"/>
                <w:szCs w:val="22"/>
              </w:rPr>
              <w:t>Бранка Павловић</w:t>
            </w:r>
          </w:p>
        </w:tc>
        <w:tc>
          <w:tcPr>
            <w:tcW w:w="1742" w:type="dxa"/>
            <w:vAlign w:val="center"/>
          </w:tcPr>
          <w:p w:rsidR="008E2200" w:rsidRPr="00E60BBB" w:rsidRDefault="008E2200" w:rsidP="00A6675F">
            <w:pPr>
              <w:tabs>
                <w:tab w:val="left" w:pos="567"/>
              </w:tabs>
              <w:spacing w:before="90" w:after="90"/>
              <w:jc w:val="center"/>
              <w:rPr>
                <w:rFonts w:eastAsia="MS Mincho"/>
              </w:rPr>
            </w:pPr>
            <w:r>
              <w:rPr>
                <w:rFonts w:eastAsia="MS Mincho"/>
                <w:sz w:val="22"/>
                <w:szCs w:val="22"/>
              </w:rPr>
              <w:t>предавач</w:t>
            </w:r>
          </w:p>
        </w:tc>
        <w:tc>
          <w:tcPr>
            <w:tcW w:w="3394" w:type="dxa"/>
            <w:vAlign w:val="center"/>
          </w:tcPr>
          <w:p w:rsidR="008E2200" w:rsidRPr="007E51C4" w:rsidRDefault="008E2200" w:rsidP="00A6675F">
            <w:pPr>
              <w:tabs>
                <w:tab w:val="left" w:pos="567"/>
              </w:tabs>
              <w:spacing w:before="90" w:after="90"/>
              <w:rPr>
                <w:rFonts w:eastAsia="MS Mincho"/>
                <w:lang w:val="en-US"/>
              </w:rPr>
            </w:pPr>
            <w:r>
              <w:rPr>
                <w:rFonts w:eastAsia="MS Mincho"/>
                <w:sz w:val="22"/>
                <w:szCs w:val="22"/>
                <w:lang w:val="en-US"/>
              </w:rPr>
              <w:t xml:space="preserve">Raising the Quality of Preschool </w:t>
            </w:r>
            <w:r>
              <w:rPr>
                <w:rFonts w:eastAsia="MS Mincho"/>
                <w:sz w:val="22"/>
                <w:szCs w:val="22"/>
                <w:lang w:val="en-US"/>
              </w:rPr>
              <w:lastRenderedPageBreak/>
              <w:t>Education and Care in North Macedonia, IPA Programme, 2019</w:t>
            </w:r>
          </w:p>
        </w:tc>
      </w:tr>
      <w:tr w:rsidR="008E2200" w:rsidRPr="00A66C0C" w:rsidTr="008E2200">
        <w:trPr>
          <w:trHeight w:val="397"/>
        </w:trPr>
        <w:tc>
          <w:tcPr>
            <w:tcW w:w="654" w:type="dxa"/>
            <w:vAlign w:val="center"/>
          </w:tcPr>
          <w:p w:rsidR="008E2200" w:rsidRPr="0007340D" w:rsidRDefault="008E2200" w:rsidP="00A6675F">
            <w:pPr>
              <w:tabs>
                <w:tab w:val="left" w:pos="567"/>
              </w:tabs>
              <w:spacing w:before="90" w:after="90"/>
              <w:jc w:val="center"/>
              <w:rPr>
                <w:rFonts w:eastAsia="MS Mincho"/>
              </w:rPr>
            </w:pPr>
            <w:r>
              <w:rPr>
                <w:rFonts w:eastAsia="MS Mincho"/>
                <w:sz w:val="22"/>
                <w:szCs w:val="22"/>
              </w:rPr>
              <w:lastRenderedPageBreak/>
              <w:t>8.</w:t>
            </w:r>
          </w:p>
        </w:tc>
        <w:tc>
          <w:tcPr>
            <w:tcW w:w="3451" w:type="dxa"/>
            <w:vAlign w:val="center"/>
          </w:tcPr>
          <w:p w:rsidR="008E2200" w:rsidRPr="00E60BBB" w:rsidRDefault="008E2200" w:rsidP="00A6675F">
            <w:pPr>
              <w:tabs>
                <w:tab w:val="left" w:pos="567"/>
              </w:tabs>
              <w:spacing w:before="90" w:after="90"/>
              <w:jc w:val="center"/>
              <w:rPr>
                <w:rFonts w:eastAsia="MS Mincho"/>
              </w:rPr>
            </w:pPr>
            <w:r>
              <w:rPr>
                <w:rFonts w:eastAsia="MS Mincho"/>
                <w:sz w:val="22"/>
                <w:szCs w:val="22"/>
              </w:rPr>
              <w:t>Бранка Павловић</w:t>
            </w:r>
          </w:p>
        </w:tc>
        <w:tc>
          <w:tcPr>
            <w:tcW w:w="1742" w:type="dxa"/>
            <w:vAlign w:val="center"/>
          </w:tcPr>
          <w:p w:rsidR="008E2200" w:rsidRPr="00E60BBB" w:rsidRDefault="008E2200" w:rsidP="00A6675F">
            <w:pPr>
              <w:tabs>
                <w:tab w:val="left" w:pos="567"/>
              </w:tabs>
              <w:spacing w:before="90" w:after="90"/>
              <w:jc w:val="center"/>
              <w:rPr>
                <w:rFonts w:eastAsia="MS Mincho"/>
              </w:rPr>
            </w:pPr>
            <w:r>
              <w:rPr>
                <w:rFonts w:eastAsia="MS Mincho"/>
                <w:sz w:val="22"/>
                <w:szCs w:val="22"/>
              </w:rPr>
              <w:t>предавач</w:t>
            </w:r>
          </w:p>
        </w:tc>
        <w:tc>
          <w:tcPr>
            <w:tcW w:w="3394" w:type="dxa"/>
          </w:tcPr>
          <w:p w:rsidR="008E2200" w:rsidRPr="0016768F" w:rsidRDefault="008E2200" w:rsidP="00A6675F">
            <w:pPr>
              <w:shd w:val="clear" w:color="auto" w:fill="FFFFFF"/>
              <w:rPr>
                <w:color w:val="222222"/>
              </w:rPr>
            </w:pPr>
            <w:r>
              <w:rPr>
                <w:color w:val="222222"/>
                <w:sz w:val="22"/>
                <w:szCs w:val="22"/>
              </w:rPr>
              <w:t>ПОМОЋ – Допринос приступу избеглица и расељених лица правима и могућностима запошљавања, Игманска иницијатива уз подршку Е</w:t>
            </w:r>
            <w:r>
              <w:rPr>
                <w:color w:val="222222"/>
                <w:sz w:val="22"/>
                <w:szCs w:val="22"/>
                <w:lang w:val="en-US"/>
              </w:rPr>
              <w:t>U Commission</w:t>
            </w:r>
            <w:r>
              <w:rPr>
                <w:color w:val="222222"/>
                <w:sz w:val="22"/>
                <w:szCs w:val="22"/>
              </w:rPr>
              <w:t>, 2019</w:t>
            </w:r>
          </w:p>
        </w:tc>
      </w:tr>
      <w:tr w:rsidR="008E2200" w:rsidRPr="00A66C0C" w:rsidTr="008E2200">
        <w:trPr>
          <w:trHeight w:val="397"/>
        </w:trPr>
        <w:tc>
          <w:tcPr>
            <w:tcW w:w="654" w:type="dxa"/>
            <w:vAlign w:val="center"/>
          </w:tcPr>
          <w:p w:rsidR="008E2200" w:rsidRPr="0007340D" w:rsidRDefault="008E2200" w:rsidP="00A6675F">
            <w:pPr>
              <w:tabs>
                <w:tab w:val="left" w:pos="567"/>
              </w:tabs>
              <w:spacing w:before="90" w:after="90"/>
              <w:jc w:val="center"/>
              <w:rPr>
                <w:rFonts w:eastAsia="MS Mincho"/>
              </w:rPr>
            </w:pPr>
            <w:r>
              <w:rPr>
                <w:rFonts w:eastAsia="MS Mincho"/>
                <w:sz w:val="22"/>
                <w:szCs w:val="22"/>
              </w:rPr>
              <w:t>9.</w:t>
            </w:r>
          </w:p>
        </w:tc>
        <w:tc>
          <w:tcPr>
            <w:tcW w:w="3451" w:type="dxa"/>
            <w:vAlign w:val="center"/>
          </w:tcPr>
          <w:p w:rsidR="008E2200" w:rsidRPr="00E60BBB" w:rsidRDefault="008E2200" w:rsidP="00A6675F">
            <w:pPr>
              <w:tabs>
                <w:tab w:val="left" w:pos="567"/>
              </w:tabs>
              <w:spacing w:before="90" w:after="90"/>
              <w:jc w:val="center"/>
              <w:rPr>
                <w:rFonts w:eastAsia="MS Mincho"/>
              </w:rPr>
            </w:pPr>
            <w:r>
              <w:rPr>
                <w:rFonts w:eastAsia="MS Mincho"/>
                <w:sz w:val="22"/>
                <w:szCs w:val="22"/>
              </w:rPr>
              <w:t>Бранка Павловић</w:t>
            </w:r>
          </w:p>
        </w:tc>
        <w:tc>
          <w:tcPr>
            <w:tcW w:w="1742" w:type="dxa"/>
            <w:vAlign w:val="center"/>
          </w:tcPr>
          <w:p w:rsidR="008E2200" w:rsidRPr="00E60BBB" w:rsidRDefault="008E2200" w:rsidP="00A6675F">
            <w:pPr>
              <w:tabs>
                <w:tab w:val="left" w:pos="567"/>
              </w:tabs>
              <w:spacing w:before="90" w:after="90"/>
              <w:jc w:val="center"/>
              <w:rPr>
                <w:rFonts w:eastAsia="MS Mincho"/>
              </w:rPr>
            </w:pPr>
            <w:r>
              <w:rPr>
                <w:rFonts w:eastAsia="MS Mincho"/>
                <w:sz w:val="22"/>
                <w:szCs w:val="22"/>
              </w:rPr>
              <w:t>предавач</w:t>
            </w:r>
          </w:p>
        </w:tc>
        <w:tc>
          <w:tcPr>
            <w:tcW w:w="3394" w:type="dxa"/>
            <w:vAlign w:val="center"/>
          </w:tcPr>
          <w:p w:rsidR="008E2200" w:rsidRPr="0016768F" w:rsidRDefault="008E2200" w:rsidP="00A6675F">
            <w:pPr>
              <w:tabs>
                <w:tab w:val="left" w:pos="567"/>
              </w:tabs>
              <w:spacing w:before="90" w:after="90"/>
              <w:rPr>
                <w:rFonts w:eastAsia="MS Mincho"/>
                <w:lang w:val="en-US"/>
              </w:rPr>
            </w:pPr>
            <w:r>
              <w:rPr>
                <w:rFonts w:eastAsia="MS Mincho"/>
                <w:sz w:val="22"/>
                <w:szCs w:val="22"/>
                <w:lang w:val="en-US"/>
              </w:rPr>
              <w:t xml:space="preserve">Project </w:t>
            </w:r>
            <w:r w:rsidRPr="00E60BBB">
              <w:rPr>
                <w:rFonts w:eastAsia="MS Mincho"/>
                <w:sz w:val="22"/>
                <w:szCs w:val="22"/>
                <w:lang w:val="en-US"/>
              </w:rPr>
              <w:t>Societies</w:t>
            </w:r>
            <w:r>
              <w:rPr>
                <w:rFonts w:eastAsia="MS Mincho"/>
                <w:sz w:val="22"/>
                <w:szCs w:val="22"/>
                <w:lang w:val="en-US"/>
              </w:rPr>
              <w:t xml:space="preserve"> – Social Inclusion of Persons with Disabilities and mental disorders, 2016-2019</w:t>
            </w:r>
            <w:r>
              <w:rPr>
                <w:rFonts w:eastAsia="MS Mincho"/>
                <w:sz w:val="22"/>
                <w:szCs w:val="22"/>
              </w:rPr>
              <w:t xml:space="preserve">. </w:t>
            </w:r>
            <w:r w:rsidRPr="0016768F">
              <w:rPr>
                <w:rFonts w:eastAsia="MS Mincho"/>
                <w:i/>
                <w:sz w:val="22"/>
                <w:szCs w:val="22"/>
                <w:lang w:val="en-US"/>
              </w:rPr>
              <w:t>Caritas</w:t>
            </w:r>
            <w:r>
              <w:rPr>
                <w:rFonts w:eastAsia="MS Mincho"/>
                <w:i/>
                <w:sz w:val="22"/>
                <w:szCs w:val="22"/>
              </w:rPr>
              <w:t xml:space="preserve"> С</w:t>
            </w:r>
            <w:r>
              <w:rPr>
                <w:rFonts w:eastAsia="MS Mincho"/>
                <w:i/>
                <w:sz w:val="22"/>
                <w:szCs w:val="22"/>
                <w:lang w:val="en-US"/>
              </w:rPr>
              <w:t>р</w:t>
            </w:r>
            <w:r w:rsidRPr="0016768F">
              <w:rPr>
                <w:rFonts w:eastAsia="MS Mincho"/>
                <w:i/>
                <w:sz w:val="22"/>
                <w:szCs w:val="22"/>
              </w:rPr>
              <w:t>бија</w:t>
            </w:r>
            <w:r>
              <w:rPr>
                <w:rFonts w:eastAsia="MS Mincho"/>
                <w:sz w:val="22"/>
                <w:szCs w:val="22"/>
              </w:rPr>
              <w:t xml:space="preserve"> у сардњи са ОЦД </w:t>
            </w:r>
            <w:r w:rsidRPr="0016768F">
              <w:rPr>
                <w:rFonts w:eastAsia="MS Mincho"/>
                <w:i/>
                <w:sz w:val="22"/>
                <w:szCs w:val="22"/>
              </w:rPr>
              <w:t>Наша Кућа</w:t>
            </w:r>
            <w:r>
              <w:rPr>
                <w:rFonts w:eastAsia="MS Mincho"/>
                <w:i/>
                <w:sz w:val="22"/>
                <w:szCs w:val="22"/>
              </w:rPr>
              <w:t>,</w:t>
            </w:r>
            <w:r>
              <w:rPr>
                <w:rFonts w:eastAsia="MS Mincho"/>
                <w:sz w:val="22"/>
                <w:szCs w:val="22"/>
              </w:rPr>
              <w:t xml:space="preserve"> Београд и уз подршку EU Commission </w:t>
            </w:r>
          </w:p>
        </w:tc>
      </w:tr>
      <w:tr w:rsidR="008E2200" w:rsidRPr="00A66C0C" w:rsidTr="008E2200">
        <w:trPr>
          <w:trHeight w:val="397"/>
        </w:trPr>
        <w:tc>
          <w:tcPr>
            <w:tcW w:w="654" w:type="dxa"/>
            <w:vAlign w:val="center"/>
          </w:tcPr>
          <w:p w:rsidR="008E2200" w:rsidRPr="0007340D" w:rsidRDefault="008E2200" w:rsidP="00A6675F">
            <w:pPr>
              <w:tabs>
                <w:tab w:val="left" w:pos="567"/>
              </w:tabs>
              <w:spacing w:before="90" w:after="90"/>
              <w:jc w:val="center"/>
              <w:rPr>
                <w:rFonts w:eastAsia="MS Mincho"/>
              </w:rPr>
            </w:pPr>
            <w:r>
              <w:rPr>
                <w:rFonts w:eastAsia="MS Mincho"/>
                <w:sz w:val="22"/>
                <w:szCs w:val="22"/>
              </w:rPr>
              <w:t>10.</w:t>
            </w:r>
          </w:p>
        </w:tc>
        <w:tc>
          <w:tcPr>
            <w:tcW w:w="3451" w:type="dxa"/>
            <w:vAlign w:val="center"/>
          </w:tcPr>
          <w:p w:rsidR="008E2200" w:rsidRPr="00E60BBB" w:rsidRDefault="008E2200" w:rsidP="00A6675F">
            <w:pPr>
              <w:tabs>
                <w:tab w:val="left" w:pos="567"/>
              </w:tabs>
              <w:spacing w:before="90" w:after="90"/>
              <w:jc w:val="center"/>
              <w:rPr>
                <w:rFonts w:eastAsia="MS Mincho"/>
              </w:rPr>
            </w:pPr>
            <w:r>
              <w:rPr>
                <w:rFonts w:eastAsia="MS Mincho"/>
                <w:sz w:val="22"/>
                <w:szCs w:val="22"/>
              </w:rPr>
              <w:t>Бранка Павловић</w:t>
            </w:r>
          </w:p>
        </w:tc>
        <w:tc>
          <w:tcPr>
            <w:tcW w:w="1742" w:type="dxa"/>
            <w:vAlign w:val="center"/>
          </w:tcPr>
          <w:p w:rsidR="008E2200" w:rsidRPr="00E60BBB" w:rsidRDefault="008E2200" w:rsidP="00A6675F">
            <w:pPr>
              <w:tabs>
                <w:tab w:val="left" w:pos="567"/>
              </w:tabs>
              <w:spacing w:before="90" w:after="90"/>
              <w:jc w:val="center"/>
              <w:rPr>
                <w:rFonts w:eastAsia="MS Mincho"/>
              </w:rPr>
            </w:pPr>
            <w:r>
              <w:rPr>
                <w:rFonts w:eastAsia="MS Mincho"/>
                <w:sz w:val="22"/>
                <w:szCs w:val="22"/>
              </w:rPr>
              <w:t>предавач</w:t>
            </w:r>
          </w:p>
        </w:tc>
        <w:tc>
          <w:tcPr>
            <w:tcW w:w="3394" w:type="dxa"/>
            <w:vAlign w:val="center"/>
          </w:tcPr>
          <w:p w:rsidR="008E2200" w:rsidRPr="000D47B0" w:rsidRDefault="008E2200" w:rsidP="00A6675F">
            <w:pPr>
              <w:tabs>
                <w:tab w:val="left" w:pos="567"/>
              </w:tabs>
              <w:spacing w:before="90" w:after="90"/>
            </w:pPr>
            <w:r>
              <w:rPr>
                <w:sz w:val="22"/>
                <w:szCs w:val="22"/>
              </w:rPr>
              <w:t>Регионални програм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локалне домократије на Западном Балкану – ReLOaD,</w:t>
            </w:r>
            <w:r>
              <w:rPr>
                <w:sz w:val="22"/>
                <w:szCs w:val="22"/>
                <w:lang w:val="en-US"/>
              </w:rPr>
              <w:t xml:space="preserve"> UNDP (United Nations Development Programme) 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en-US"/>
              </w:rPr>
              <w:t xml:space="preserve"> EU Commission, 2018 </w:t>
            </w:r>
          </w:p>
        </w:tc>
      </w:tr>
      <w:tr w:rsidR="008E2200" w:rsidRPr="00A66C0C" w:rsidTr="008E2200">
        <w:trPr>
          <w:trHeight w:val="397"/>
        </w:trPr>
        <w:tc>
          <w:tcPr>
            <w:tcW w:w="654" w:type="dxa"/>
            <w:vAlign w:val="center"/>
          </w:tcPr>
          <w:p w:rsidR="008E2200" w:rsidRPr="00A66C0C" w:rsidRDefault="008E2200" w:rsidP="00A6675F">
            <w:pPr>
              <w:tabs>
                <w:tab w:val="left" w:pos="567"/>
              </w:tabs>
              <w:spacing w:before="90" w:after="90"/>
              <w:jc w:val="center"/>
              <w:rPr>
                <w:rFonts w:eastAsia="MS Mincho"/>
              </w:rPr>
            </w:pPr>
            <w:r>
              <w:rPr>
                <w:rFonts w:eastAsia="MS Mincho"/>
                <w:sz w:val="22"/>
                <w:szCs w:val="22"/>
              </w:rPr>
              <w:t>11</w:t>
            </w:r>
            <w:r w:rsidRPr="00A66C0C">
              <w:rPr>
                <w:rFonts w:eastAsia="MS Mincho"/>
                <w:sz w:val="22"/>
                <w:szCs w:val="22"/>
              </w:rPr>
              <w:t xml:space="preserve">. </w:t>
            </w:r>
          </w:p>
        </w:tc>
        <w:tc>
          <w:tcPr>
            <w:tcW w:w="3451" w:type="dxa"/>
            <w:vAlign w:val="center"/>
          </w:tcPr>
          <w:p w:rsidR="008E2200" w:rsidRPr="00E60BBB" w:rsidRDefault="008E2200" w:rsidP="00A6675F">
            <w:pPr>
              <w:tabs>
                <w:tab w:val="left" w:pos="567"/>
              </w:tabs>
              <w:spacing w:before="90" w:after="90"/>
              <w:jc w:val="center"/>
              <w:rPr>
                <w:rFonts w:eastAsia="MS Mincho"/>
              </w:rPr>
            </w:pPr>
            <w:r>
              <w:rPr>
                <w:rFonts w:eastAsia="MS Mincho"/>
                <w:sz w:val="22"/>
                <w:szCs w:val="22"/>
              </w:rPr>
              <w:t>Бранка Павловић</w:t>
            </w:r>
          </w:p>
        </w:tc>
        <w:tc>
          <w:tcPr>
            <w:tcW w:w="1742" w:type="dxa"/>
            <w:vAlign w:val="center"/>
          </w:tcPr>
          <w:p w:rsidR="008E2200" w:rsidRPr="00E60BBB" w:rsidRDefault="008E2200" w:rsidP="00A6675F">
            <w:pPr>
              <w:tabs>
                <w:tab w:val="left" w:pos="567"/>
              </w:tabs>
              <w:spacing w:before="90" w:after="90"/>
              <w:jc w:val="center"/>
              <w:rPr>
                <w:rFonts w:eastAsia="MS Mincho"/>
              </w:rPr>
            </w:pPr>
            <w:r>
              <w:rPr>
                <w:rFonts w:eastAsia="MS Mincho"/>
                <w:sz w:val="22"/>
                <w:szCs w:val="22"/>
              </w:rPr>
              <w:t>предавач</w:t>
            </w:r>
          </w:p>
        </w:tc>
        <w:tc>
          <w:tcPr>
            <w:tcW w:w="3394" w:type="dxa"/>
          </w:tcPr>
          <w:p w:rsidR="008E2200" w:rsidRPr="0016768F" w:rsidRDefault="008E2200" w:rsidP="00A6675F">
            <w:pPr>
              <w:shd w:val="clear" w:color="auto" w:fill="FFFFFF"/>
              <w:rPr>
                <w:color w:val="222222"/>
              </w:rPr>
            </w:pPr>
            <w:r>
              <w:rPr>
                <w:color w:val="222222"/>
                <w:sz w:val="22"/>
                <w:szCs w:val="22"/>
              </w:rPr>
              <w:t xml:space="preserve">Учешће корисника у креирању услуга социјалне заштите - </w:t>
            </w:r>
            <w:r>
              <w:rPr>
                <w:color w:val="222222"/>
                <w:sz w:val="22"/>
                <w:szCs w:val="22"/>
                <w:lang w:val="en-US"/>
              </w:rPr>
              <w:t>Protecta</w:t>
            </w:r>
            <w:r>
              <w:rPr>
                <w:color w:val="222222"/>
                <w:sz w:val="22"/>
                <w:szCs w:val="22"/>
              </w:rPr>
              <w:t>, Ниш уз подршку Министарства за рад, запошљавање, борачка и социјална питања, 2017</w:t>
            </w:r>
          </w:p>
        </w:tc>
      </w:tr>
    </w:tbl>
    <w:p w:rsidR="008E2200" w:rsidRPr="009D1C55" w:rsidRDefault="008E2200" w:rsidP="008E2200">
      <w:pPr>
        <w:tabs>
          <w:tab w:val="left" w:pos="567"/>
        </w:tabs>
        <w:spacing w:before="90" w:after="90"/>
        <w:jc w:val="both"/>
        <w:rPr>
          <w:b/>
          <w:bCs/>
          <w:sz w:val="22"/>
          <w:szCs w:val="22"/>
        </w:rPr>
      </w:pPr>
    </w:p>
    <w:p w:rsidR="008E2200" w:rsidRPr="003A0936" w:rsidRDefault="008E2200" w:rsidP="008E2200">
      <w:pPr>
        <w:tabs>
          <w:tab w:val="left" w:pos="567"/>
        </w:tabs>
        <w:spacing w:before="90" w:after="90"/>
        <w:jc w:val="center"/>
        <w:rPr>
          <w:b/>
          <w:bCs/>
          <w:sz w:val="22"/>
          <w:szCs w:val="22"/>
          <w:lang w:val="ru-RU"/>
        </w:rPr>
      </w:pPr>
      <w:r w:rsidRPr="00D02459">
        <w:rPr>
          <w:b/>
          <w:bCs/>
          <w:sz w:val="22"/>
          <w:szCs w:val="22"/>
        </w:rPr>
        <w:t xml:space="preserve">Списак  наставника  и  сарадника  запослених  у високошколској установи, учесника у текућим пројектима које финансира Министарство </w:t>
      </w:r>
      <w:r>
        <w:rPr>
          <w:b/>
          <w:bCs/>
          <w:sz w:val="22"/>
          <w:szCs w:val="22"/>
        </w:rPr>
        <w:t>просвете</w:t>
      </w:r>
      <w:r w:rsidRPr="006B13F3">
        <w:rPr>
          <w:b/>
          <w:bCs/>
          <w:sz w:val="22"/>
          <w:szCs w:val="22"/>
          <w:lang w:val="ru-RU"/>
        </w:rPr>
        <w:t>,</w:t>
      </w:r>
      <w:r w:rsidRPr="00D02459">
        <w:rPr>
          <w:b/>
          <w:bCs/>
          <w:sz w:val="22"/>
          <w:szCs w:val="22"/>
        </w:rPr>
        <w:t xml:space="preserve"> наук</w:t>
      </w:r>
      <w:r>
        <w:rPr>
          <w:b/>
          <w:bCs/>
          <w:sz w:val="22"/>
          <w:szCs w:val="22"/>
        </w:rPr>
        <w:t>е и технолошког развоја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"/>
        <w:gridCol w:w="1490"/>
        <w:gridCol w:w="1882"/>
        <w:gridCol w:w="4948"/>
      </w:tblGrid>
      <w:tr w:rsidR="008E2200" w:rsidRPr="0031185D" w:rsidTr="00A6675F">
        <w:tc>
          <w:tcPr>
            <w:tcW w:w="0" w:type="auto"/>
          </w:tcPr>
          <w:p w:rsidR="008E2200" w:rsidRPr="0031185D" w:rsidRDefault="008E2200" w:rsidP="00A6675F">
            <w:pPr>
              <w:tabs>
                <w:tab w:val="left" w:pos="567"/>
              </w:tabs>
              <w:spacing w:before="90" w:after="90"/>
              <w:jc w:val="both"/>
              <w:rPr>
                <w:b/>
                <w:bCs/>
              </w:rPr>
            </w:pPr>
            <w:r w:rsidRPr="0031185D">
              <w:rPr>
                <w:b/>
                <w:bCs/>
                <w:sz w:val="22"/>
                <w:szCs w:val="22"/>
              </w:rPr>
              <w:t>Редни број</w:t>
            </w:r>
          </w:p>
        </w:tc>
        <w:tc>
          <w:tcPr>
            <w:tcW w:w="0" w:type="auto"/>
          </w:tcPr>
          <w:p w:rsidR="008E2200" w:rsidRPr="0031185D" w:rsidRDefault="008E2200" w:rsidP="00A6675F">
            <w:pPr>
              <w:tabs>
                <w:tab w:val="left" w:pos="567"/>
              </w:tabs>
              <w:spacing w:before="90" w:after="90"/>
              <w:jc w:val="both"/>
              <w:rPr>
                <w:b/>
                <w:bCs/>
              </w:rPr>
            </w:pPr>
            <w:r w:rsidRPr="0031185D">
              <w:rPr>
                <w:b/>
                <w:bCs/>
                <w:sz w:val="22"/>
                <w:szCs w:val="22"/>
              </w:rPr>
              <w:t>Име и презиме</w:t>
            </w:r>
          </w:p>
        </w:tc>
        <w:tc>
          <w:tcPr>
            <w:tcW w:w="0" w:type="auto"/>
          </w:tcPr>
          <w:p w:rsidR="008E2200" w:rsidRPr="0031185D" w:rsidRDefault="008E2200" w:rsidP="00A6675F">
            <w:pPr>
              <w:tabs>
                <w:tab w:val="left" w:pos="567"/>
              </w:tabs>
              <w:spacing w:before="90" w:after="90"/>
              <w:jc w:val="both"/>
              <w:rPr>
                <w:b/>
                <w:bCs/>
              </w:rPr>
            </w:pPr>
            <w:r w:rsidRPr="0031185D">
              <w:rPr>
                <w:b/>
                <w:bCs/>
                <w:sz w:val="22"/>
                <w:szCs w:val="22"/>
              </w:rPr>
              <w:t>Евиденциони број пројекта</w:t>
            </w:r>
          </w:p>
        </w:tc>
        <w:tc>
          <w:tcPr>
            <w:tcW w:w="0" w:type="auto"/>
          </w:tcPr>
          <w:p w:rsidR="008E2200" w:rsidRPr="0031185D" w:rsidRDefault="008E2200" w:rsidP="00A6675F">
            <w:pPr>
              <w:tabs>
                <w:tab w:val="left" w:pos="567"/>
              </w:tabs>
              <w:spacing w:before="90" w:after="90"/>
              <w:jc w:val="both"/>
              <w:rPr>
                <w:b/>
                <w:bCs/>
              </w:rPr>
            </w:pPr>
            <w:r w:rsidRPr="0031185D">
              <w:rPr>
                <w:b/>
                <w:bCs/>
                <w:sz w:val="22"/>
                <w:szCs w:val="22"/>
              </w:rPr>
              <w:t>Назив пројекта</w:t>
            </w:r>
          </w:p>
        </w:tc>
      </w:tr>
      <w:tr w:rsidR="008E2200" w:rsidRPr="0031185D" w:rsidTr="00A6675F">
        <w:tc>
          <w:tcPr>
            <w:tcW w:w="0" w:type="auto"/>
            <w:vAlign w:val="center"/>
          </w:tcPr>
          <w:p w:rsidR="008E2200" w:rsidRPr="00E926E8" w:rsidRDefault="008E2200" w:rsidP="00A6675F">
            <w:pPr>
              <w:tabs>
                <w:tab w:val="left" w:pos="567"/>
              </w:tabs>
              <w:spacing w:before="90" w:after="90"/>
              <w:jc w:val="center"/>
            </w:pPr>
            <w:r w:rsidRPr="00E926E8">
              <w:rPr>
                <w:sz w:val="22"/>
                <w:szCs w:val="22"/>
              </w:rPr>
              <w:t>1.</w:t>
            </w:r>
          </w:p>
        </w:tc>
        <w:tc>
          <w:tcPr>
            <w:tcW w:w="0" w:type="auto"/>
            <w:vAlign w:val="center"/>
          </w:tcPr>
          <w:p w:rsidR="008E2200" w:rsidRPr="00E926E8" w:rsidRDefault="008E2200" w:rsidP="00A6675F">
            <w:pPr>
              <w:tabs>
                <w:tab w:val="left" w:pos="567"/>
              </w:tabs>
              <w:spacing w:before="90" w:after="90"/>
              <w:rPr>
                <w:rFonts w:eastAsia="MS Mincho"/>
                <w:lang w:val="sr-Latn-CS"/>
              </w:rPr>
            </w:pPr>
            <w:r w:rsidRPr="00E926E8">
              <w:rPr>
                <w:rFonts w:eastAsia="MS Mincho"/>
                <w:sz w:val="22"/>
                <w:szCs w:val="22"/>
              </w:rPr>
              <w:t>Мира Видаковић</w:t>
            </w:r>
          </w:p>
        </w:tc>
        <w:tc>
          <w:tcPr>
            <w:tcW w:w="0" w:type="auto"/>
            <w:vAlign w:val="center"/>
          </w:tcPr>
          <w:p w:rsidR="008E2200" w:rsidRPr="00E926E8" w:rsidRDefault="008E2200" w:rsidP="00A6675F">
            <w:pPr>
              <w:tabs>
                <w:tab w:val="left" w:pos="3360"/>
              </w:tabs>
              <w:jc w:val="center"/>
            </w:pPr>
            <w:r w:rsidRPr="00E926E8">
              <w:rPr>
                <w:sz w:val="22"/>
                <w:szCs w:val="22"/>
              </w:rPr>
              <w:t>47020</w:t>
            </w:r>
          </w:p>
        </w:tc>
        <w:tc>
          <w:tcPr>
            <w:tcW w:w="0" w:type="auto"/>
            <w:vAlign w:val="center"/>
          </w:tcPr>
          <w:p w:rsidR="008E2200" w:rsidRPr="00E926E8" w:rsidRDefault="008E2200" w:rsidP="00A6675F">
            <w:pPr>
              <w:tabs>
                <w:tab w:val="left" w:pos="3360"/>
              </w:tabs>
            </w:pPr>
            <w:r w:rsidRPr="00E926E8">
              <w:rPr>
                <w:sz w:val="22"/>
                <w:szCs w:val="22"/>
              </w:rPr>
              <w:t>,,Дигиталне медијске технологије и друштвено-образовне промене''</w:t>
            </w:r>
          </w:p>
        </w:tc>
      </w:tr>
      <w:tr w:rsidR="008E2200" w:rsidRPr="0031185D" w:rsidTr="00A6675F">
        <w:tc>
          <w:tcPr>
            <w:tcW w:w="0" w:type="auto"/>
            <w:vAlign w:val="center"/>
          </w:tcPr>
          <w:p w:rsidR="008E2200" w:rsidRPr="00E926E8" w:rsidRDefault="008E2200" w:rsidP="00A6675F">
            <w:pPr>
              <w:tabs>
                <w:tab w:val="left" w:pos="567"/>
              </w:tabs>
              <w:spacing w:before="90" w:after="90"/>
              <w:jc w:val="center"/>
            </w:pPr>
            <w:r w:rsidRPr="00E926E8">
              <w:rPr>
                <w:sz w:val="22"/>
                <w:szCs w:val="22"/>
              </w:rPr>
              <w:t>2.</w:t>
            </w:r>
          </w:p>
        </w:tc>
        <w:tc>
          <w:tcPr>
            <w:tcW w:w="0" w:type="auto"/>
            <w:vAlign w:val="center"/>
          </w:tcPr>
          <w:p w:rsidR="008E2200" w:rsidRPr="00E926E8" w:rsidRDefault="008E2200" w:rsidP="00A6675F">
            <w:pPr>
              <w:tabs>
                <w:tab w:val="left" w:pos="567"/>
              </w:tabs>
              <w:spacing w:before="90" w:after="90"/>
              <w:rPr>
                <w:rFonts w:eastAsia="MS Mincho"/>
              </w:rPr>
            </w:pPr>
            <w:r w:rsidRPr="00E926E8">
              <w:rPr>
                <w:rFonts w:eastAsia="MS Mincho"/>
                <w:sz w:val="22"/>
                <w:szCs w:val="22"/>
              </w:rPr>
              <w:t>Кристина Крстић</w:t>
            </w:r>
          </w:p>
        </w:tc>
        <w:tc>
          <w:tcPr>
            <w:tcW w:w="0" w:type="auto"/>
            <w:vAlign w:val="center"/>
          </w:tcPr>
          <w:p w:rsidR="008E2200" w:rsidRPr="00E926E8" w:rsidRDefault="008E2200" w:rsidP="00A6675F">
            <w:pPr>
              <w:tabs>
                <w:tab w:val="left" w:pos="567"/>
              </w:tabs>
              <w:spacing w:before="90" w:after="90"/>
            </w:pPr>
            <w:r w:rsidRPr="00E926E8">
              <w:rPr>
                <w:sz w:val="22"/>
                <w:szCs w:val="22"/>
              </w:rPr>
              <w:t>610-00-00957/2019-07</w:t>
            </w:r>
          </w:p>
        </w:tc>
        <w:tc>
          <w:tcPr>
            <w:tcW w:w="0" w:type="auto"/>
            <w:vAlign w:val="center"/>
          </w:tcPr>
          <w:p w:rsidR="008E2200" w:rsidRPr="00E926E8" w:rsidRDefault="008E2200" w:rsidP="00A6675F">
            <w:pPr>
              <w:tabs>
                <w:tab w:val="left" w:pos="567"/>
              </w:tabs>
              <w:spacing w:before="90" w:after="90"/>
              <w:rPr>
                <w:rFonts w:eastAsia="MS Mincho"/>
              </w:rPr>
            </w:pPr>
            <w:r w:rsidRPr="00E926E8">
              <w:rPr>
                <w:sz w:val="22"/>
                <w:szCs w:val="22"/>
              </w:rPr>
              <w:t xml:space="preserve">Обука за примену Основа програма – Године узлета – за тренере/менторе под називом </w:t>
            </w:r>
            <w:r w:rsidRPr="00E926E8">
              <w:rPr>
                <w:i/>
                <w:sz w:val="22"/>
                <w:szCs w:val="22"/>
              </w:rPr>
              <w:t>Концепција основа програма</w:t>
            </w:r>
          </w:p>
        </w:tc>
      </w:tr>
      <w:tr w:rsidR="008E2200" w:rsidRPr="0031185D" w:rsidTr="00A6675F">
        <w:tc>
          <w:tcPr>
            <w:tcW w:w="0" w:type="auto"/>
            <w:vAlign w:val="center"/>
          </w:tcPr>
          <w:p w:rsidR="008E2200" w:rsidRPr="00E926E8" w:rsidRDefault="008E2200" w:rsidP="00A6675F">
            <w:pPr>
              <w:tabs>
                <w:tab w:val="left" w:pos="567"/>
              </w:tabs>
              <w:spacing w:before="90" w:after="90"/>
              <w:jc w:val="center"/>
            </w:pPr>
            <w:r w:rsidRPr="00E926E8">
              <w:rPr>
                <w:sz w:val="22"/>
                <w:szCs w:val="22"/>
              </w:rPr>
              <w:t>3.</w:t>
            </w:r>
          </w:p>
        </w:tc>
        <w:tc>
          <w:tcPr>
            <w:tcW w:w="0" w:type="auto"/>
            <w:vAlign w:val="center"/>
          </w:tcPr>
          <w:p w:rsidR="008E2200" w:rsidRPr="00E926E8" w:rsidRDefault="008E2200" w:rsidP="00A6675F">
            <w:pPr>
              <w:tabs>
                <w:tab w:val="left" w:pos="567"/>
              </w:tabs>
              <w:spacing w:before="90" w:after="90"/>
              <w:rPr>
                <w:rFonts w:eastAsia="MS Mincho"/>
              </w:rPr>
            </w:pPr>
            <w:r w:rsidRPr="00E926E8">
              <w:rPr>
                <w:rFonts w:eastAsia="MS Mincho"/>
                <w:sz w:val="22"/>
                <w:szCs w:val="22"/>
              </w:rPr>
              <w:t>Кристина Крстић</w:t>
            </w:r>
          </w:p>
        </w:tc>
        <w:tc>
          <w:tcPr>
            <w:tcW w:w="0" w:type="auto"/>
            <w:vAlign w:val="center"/>
          </w:tcPr>
          <w:p w:rsidR="008E2200" w:rsidRPr="00E926E8" w:rsidRDefault="008E2200" w:rsidP="00A6675F">
            <w:pPr>
              <w:tabs>
                <w:tab w:val="left" w:pos="567"/>
              </w:tabs>
              <w:spacing w:before="90" w:after="90"/>
            </w:pPr>
            <w:r w:rsidRPr="00E926E8">
              <w:rPr>
                <w:sz w:val="22"/>
                <w:szCs w:val="22"/>
              </w:rPr>
              <w:t>610-00-00957/1/2019-07</w:t>
            </w:r>
          </w:p>
        </w:tc>
        <w:tc>
          <w:tcPr>
            <w:tcW w:w="0" w:type="auto"/>
            <w:vAlign w:val="center"/>
          </w:tcPr>
          <w:p w:rsidR="008E2200" w:rsidRPr="00E926E8" w:rsidRDefault="008E2200" w:rsidP="00A6675F">
            <w:pPr>
              <w:tabs>
                <w:tab w:val="left" w:pos="567"/>
              </w:tabs>
              <w:spacing w:before="90" w:after="90"/>
              <w:rPr>
                <w:i/>
              </w:rPr>
            </w:pPr>
            <w:r w:rsidRPr="00E926E8">
              <w:rPr>
                <w:sz w:val="22"/>
                <w:szCs w:val="22"/>
              </w:rPr>
              <w:t xml:space="preserve">Обука за примену Основа програма – Године узлета – за тренере/менторе под називом </w:t>
            </w:r>
            <w:r w:rsidRPr="00E926E8">
              <w:rPr>
                <w:i/>
                <w:sz w:val="22"/>
                <w:szCs w:val="22"/>
              </w:rPr>
              <w:t>Развијање реалног програма</w:t>
            </w:r>
          </w:p>
        </w:tc>
      </w:tr>
      <w:tr w:rsidR="008E2200" w:rsidRPr="0031185D" w:rsidTr="00A6675F">
        <w:tc>
          <w:tcPr>
            <w:tcW w:w="0" w:type="auto"/>
            <w:vAlign w:val="center"/>
          </w:tcPr>
          <w:p w:rsidR="008E2200" w:rsidRPr="00E926E8" w:rsidRDefault="008E2200" w:rsidP="00A6675F">
            <w:pPr>
              <w:tabs>
                <w:tab w:val="left" w:pos="567"/>
              </w:tabs>
              <w:spacing w:before="90" w:after="90"/>
              <w:jc w:val="center"/>
            </w:pPr>
            <w:r w:rsidRPr="00E926E8">
              <w:rPr>
                <w:sz w:val="22"/>
                <w:szCs w:val="22"/>
              </w:rPr>
              <w:t>4.</w:t>
            </w:r>
          </w:p>
        </w:tc>
        <w:tc>
          <w:tcPr>
            <w:tcW w:w="0" w:type="auto"/>
            <w:vAlign w:val="center"/>
          </w:tcPr>
          <w:p w:rsidR="008E2200" w:rsidRPr="00E926E8" w:rsidRDefault="008E2200" w:rsidP="00A6675F">
            <w:pPr>
              <w:tabs>
                <w:tab w:val="left" w:pos="567"/>
              </w:tabs>
              <w:spacing w:before="90" w:after="90"/>
              <w:rPr>
                <w:rFonts w:eastAsia="MS Mincho"/>
              </w:rPr>
            </w:pPr>
            <w:r w:rsidRPr="00E926E8">
              <w:rPr>
                <w:rFonts w:eastAsia="MS Mincho"/>
                <w:sz w:val="22"/>
                <w:szCs w:val="22"/>
              </w:rPr>
              <w:t>Кристина Крстић</w:t>
            </w:r>
          </w:p>
        </w:tc>
        <w:tc>
          <w:tcPr>
            <w:tcW w:w="0" w:type="auto"/>
            <w:vAlign w:val="center"/>
          </w:tcPr>
          <w:p w:rsidR="008E2200" w:rsidRPr="00E926E8" w:rsidRDefault="008E2200" w:rsidP="00A6675F">
            <w:pPr>
              <w:tabs>
                <w:tab w:val="left" w:pos="567"/>
              </w:tabs>
              <w:spacing w:before="90" w:after="90"/>
            </w:pPr>
            <w:r w:rsidRPr="00E926E8">
              <w:rPr>
                <w:sz w:val="22"/>
                <w:szCs w:val="22"/>
              </w:rPr>
              <w:t>610-00-00957/3/2019-07</w:t>
            </w:r>
          </w:p>
        </w:tc>
        <w:tc>
          <w:tcPr>
            <w:tcW w:w="0" w:type="auto"/>
            <w:vAlign w:val="center"/>
          </w:tcPr>
          <w:p w:rsidR="008E2200" w:rsidRPr="00E926E8" w:rsidRDefault="008E2200" w:rsidP="00A6675F">
            <w:pPr>
              <w:tabs>
                <w:tab w:val="left" w:pos="567"/>
              </w:tabs>
              <w:spacing w:before="90" w:after="90"/>
              <w:rPr>
                <w:i/>
              </w:rPr>
            </w:pPr>
            <w:r w:rsidRPr="00E926E8">
              <w:rPr>
                <w:sz w:val="22"/>
                <w:szCs w:val="22"/>
              </w:rPr>
              <w:t xml:space="preserve">Обука за примену Основа програма – Године узлета – за тренере/менторе под називом </w:t>
            </w:r>
            <w:r w:rsidRPr="00E926E8">
              <w:rPr>
                <w:i/>
                <w:sz w:val="22"/>
                <w:szCs w:val="22"/>
              </w:rPr>
              <w:t>Менторска подршка предшколским установама у примени Основа програма</w:t>
            </w:r>
          </w:p>
          <w:p w:rsidR="008E2200" w:rsidRPr="00E926E8" w:rsidRDefault="008E2200" w:rsidP="00A6675F">
            <w:pPr>
              <w:tabs>
                <w:tab w:val="left" w:pos="567"/>
              </w:tabs>
              <w:spacing w:before="90" w:after="90"/>
              <w:rPr>
                <w:rFonts w:eastAsia="MS Mincho"/>
              </w:rPr>
            </w:pPr>
            <w:r w:rsidRPr="00E926E8">
              <w:rPr>
                <w:sz w:val="22"/>
                <w:szCs w:val="22"/>
              </w:rPr>
              <w:t xml:space="preserve">Обука </w:t>
            </w:r>
            <w:r w:rsidRPr="00E926E8">
              <w:rPr>
                <w:i/>
                <w:sz w:val="22"/>
                <w:szCs w:val="22"/>
              </w:rPr>
              <w:t xml:space="preserve">Документовање </w:t>
            </w:r>
            <w:r w:rsidRPr="00E926E8">
              <w:rPr>
                <w:sz w:val="22"/>
                <w:szCs w:val="22"/>
              </w:rPr>
              <w:t>у онлајн формату</w:t>
            </w:r>
          </w:p>
        </w:tc>
      </w:tr>
      <w:tr w:rsidR="008E2200" w:rsidRPr="0031185D" w:rsidTr="00A6675F">
        <w:tc>
          <w:tcPr>
            <w:tcW w:w="0" w:type="auto"/>
            <w:vAlign w:val="center"/>
          </w:tcPr>
          <w:p w:rsidR="008E2200" w:rsidRPr="00E926E8" w:rsidRDefault="008E2200" w:rsidP="00A6675F">
            <w:pPr>
              <w:tabs>
                <w:tab w:val="left" w:pos="567"/>
              </w:tabs>
              <w:spacing w:before="90" w:after="90"/>
              <w:jc w:val="center"/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0" w:type="auto"/>
            <w:vAlign w:val="center"/>
          </w:tcPr>
          <w:p w:rsidR="008E2200" w:rsidRPr="009A69F2" w:rsidRDefault="008E2200" w:rsidP="00A6675F">
            <w:pPr>
              <w:tabs>
                <w:tab w:val="left" w:pos="567"/>
              </w:tabs>
              <w:spacing w:before="90" w:after="90"/>
              <w:rPr>
                <w:rFonts w:eastAsia="MS Mincho"/>
              </w:rPr>
            </w:pPr>
            <w:r>
              <w:rPr>
                <w:rFonts w:eastAsia="MS Mincho"/>
                <w:sz w:val="22"/>
                <w:szCs w:val="22"/>
              </w:rPr>
              <w:t>Марија Лукић</w:t>
            </w:r>
          </w:p>
        </w:tc>
        <w:tc>
          <w:tcPr>
            <w:tcW w:w="0" w:type="auto"/>
            <w:vAlign w:val="center"/>
          </w:tcPr>
          <w:p w:rsidR="008E2200" w:rsidRPr="00E926E8" w:rsidRDefault="008E2200" w:rsidP="00A6675F">
            <w:pPr>
              <w:tabs>
                <w:tab w:val="left" w:pos="567"/>
              </w:tabs>
              <w:spacing w:before="90" w:after="90"/>
            </w:pPr>
            <w:r w:rsidRPr="00E926E8">
              <w:rPr>
                <w:sz w:val="22"/>
                <w:szCs w:val="22"/>
              </w:rPr>
              <w:t>610-00-00957/2019-07</w:t>
            </w:r>
          </w:p>
        </w:tc>
        <w:tc>
          <w:tcPr>
            <w:tcW w:w="0" w:type="auto"/>
            <w:vAlign w:val="center"/>
          </w:tcPr>
          <w:p w:rsidR="008E2200" w:rsidRPr="00E926E8" w:rsidRDefault="008E2200" w:rsidP="00A6675F">
            <w:pPr>
              <w:tabs>
                <w:tab w:val="left" w:pos="567"/>
              </w:tabs>
              <w:spacing w:before="90" w:after="90"/>
              <w:rPr>
                <w:rFonts w:eastAsia="MS Mincho"/>
              </w:rPr>
            </w:pPr>
            <w:r w:rsidRPr="00E926E8">
              <w:rPr>
                <w:sz w:val="22"/>
                <w:szCs w:val="22"/>
              </w:rPr>
              <w:t xml:space="preserve">Обука за примену Основа програма – Године узлета – за тренере/менторе под називом </w:t>
            </w:r>
            <w:r w:rsidRPr="00E926E8">
              <w:rPr>
                <w:i/>
                <w:sz w:val="22"/>
                <w:szCs w:val="22"/>
              </w:rPr>
              <w:lastRenderedPageBreak/>
              <w:t>Концепција основа програма</w:t>
            </w:r>
          </w:p>
        </w:tc>
      </w:tr>
      <w:tr w:rsidR="008E2200" w:rsidRPr="0031185D" w:rsidTr="00A6675F">
        <w:tc>
          <w:tcPr>
            <w:tcW w:w="0" w:type="auto"/>
            <w:vAlign w:val="center"/>
          </w:tcPr>
          <w:p w:rsidR="008E2200" w:rsidRPr="00E926E8" w:rsidRDefault="008E2200" w:rsidP="00A6675F">
            <w:pPr>
              <w:tabs>
                <w:tab w:val="left" w:pos="567"/>
              </w:tabs>
              <w:spacing w:before="90" w:after="90"/>
              <w:jc w:val="center"/>
            </w:pPr>
            <w:r>
              <w:rPr>
                <w:sz w:val="22"/>
                <w:szCs w:val="22"/>
              </w:rPr>
              <w:lastRenderedPageBreak/>
              <w:t>6.</w:t>
            </w:r>
          </w:p>
        </w:tc>
        <w:tc>
          <w:tcPr>
            <w:tcW w:w="0" w:type="auto"/>
            <w:vAlign w:val="center"/>
          </w:tcPr>
          <w:p w:rsidR="008E2200" w:rsidRPr="009A69F2" w:rsidRDefault="008E2200" w:rsidP="00A6675F">
            <w:pPr>
              <w:tabs>
                <w:tab w:val="left" w:pos="567"/>
              </w:tabs>
              <w:spacing w:before="90" w:after="90"/>
              <w:rPr>
                <w:rFonts w:eastAsia="MS Mincho"/>
              </w:rPr>
            </w:pPr>
            <w:r>
              <w:rPr>
                <w:rFonts w:eastAsia="MS Mincho"/>
                <w:sz w:val="22"/>
                <w:szCs w:val="22"/>
              </w:rPr>
              <w:t>Марија Лукић</w:t>
            </w:r>
          </w:p>
        </w:tc>
        <w:tc>
          <w:tcPr>
            <w:tcW w:w="0" w:type="auto"/>
            <w:vAlign w:val="center"/>
          </w:tcPr>
          <w:p w:rsidR="008E2200" w:rsidRPr="00E926E8" w:rsidRDefault="008E2200" w:rsidP="00A6675F">
            <w:pPr>
              <w:tabs>
                <w:tab w:val="left" w:pos="567"/>
              </w:tabs>
              <w:spacing w:before="90" w:after="90"/>
            </w:pPr>
            <w:r w:rsidRPr="00E926E8">
              <w:rPr>
                <w:sz w:val="22"/>
                <w:szCs w:val="22"/>
              </w:rPr>
              <w:t>610-00-00957/1/2019-07</w:t>
            </w:r>
          </w:p>
        </w:tc>
        <w:tc>
          <w:tcPr>
            <w:tcW w:w="0" w:type="auto"/>
            <w:vAlign w:val="center"/>
          </w:tcPr>
          <w:p w:rsidR="008E2200" w:rsidRPr="00E926E8" w:rsidRDefault="008E2200" w:rsidP="00A6675F">
            <w:pPr>
              <w:tabs>
                <w:tab w:val="left" w:pos="567"/>
              </w:tabs>
              <w:spacing w:before="90" w:after="90"/>
              <w:rPr>
                <w:i/>
              </w:rPr>
            </w:pPr>
            <w:r w:rsidRPr="00E926E8">
              <w:rPr>
                <w:sz w:val="22"/>
                <w:szCs w:val="22"/>
              </w:rPr>
              <w:t xml:space="preserve">Обука за примену Основа програма – Године узлета – за тренере/менторе под називом </w:t>
            </w:r>
            <w:r w:rsidRPr="00E926E8">
              <w:rPr>
                <w:i/>
                <w:sz w:val="22"/>
                <w:szCs w:val="22"/>
              </w:rPr>
              <w:t>Развијање реалног програма</w:t>
            </w:r>
          </w:p>
        </w:tc>
      </w:tr>
      <w:tr w:rsidR="008E2200" w:rsidRPr="0031185D" w:rsidTr="00A6675F">
        <w:tc>
          <w:tcPr>
            <w:tcW w:w="0" w:type="auto"/>
            <w:vAlign w:val="center"/>
          </w:tcPr>
          <w:p w:rsidR="008E2200" w:rsidRPr="00E926E8" w:rsidRDefault="008E2200" w:rsidP="00A6675F">
            <w:pPr>
              <w:tabs>
                <w:tab w:val="left" w:pos="567"/>
              </w:tabs>
              <w:spacing w:before="90" w:after="90"/>
              <w:jc w:val="center"/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0" w:type="auto"/>
            <w:vAlign w:val="center"/>
          </w:tcPr>
          <w:p w:rsidR="008E2200" w:rsidRPr="009A69F2" w:rsidRDefault="008E2200" w:rsidP="00A6675F">
            <w:pPr>
              <w:tabs>
                <w:tab w:val="left" w:pos="567"/>
              </w:tabs>
              <w:spacing w:before="90" w:after="90"/>
              <w:rPr>
                <w:rFonts w:eastAsia="MS Mincho"/>
              </w:rPr>
            </w:pPr>
            <w:r>
              <w:rPr>
                <w:rFonts w:eastAsia="MS Mincho"/>
                <w:sz w:val="22"/>
                <w:szCs w:val="22"/>
              </w:rPr>
              <w:t>Марија Лукић</w:t>
            </w:r>
          </w:p>
        </w:tc>
        <w:tc>
          <w:tcPr>
            <w:tcW w:w="0" w:type="auto"/>
            <w:vAlign w:val="center"/>
          </w:tcPr>
          <w:p w:rsidR="008E2200" w:rsidRPr="00E926E8" w:rsidRDefault="008E2200" w:rsidP="00A6675F">
            <w:pPr>
              <w:tabs>
                <w:tab w:val="left" w:pos="567"/>
              </w:tabs>
              <w:spacing w:before="90" w:after="90"/>
            </w:pPr>
            <w:r w:rsidRPr="00E926E8">
              <w:rPr>
                <w:sz w:val="22"/>
                <w:szCs w:val="22"/>
              </w:rPr>
              <w:t>610-00-00957/3/2019-07</w:t>
            </w:r>
          </w:p>
        </w:tc>
        <w:tc>
          <w:tcPr>
            <w:tcW w:w="0" w:type="auto"/>
            <w:vAlign w:val="center"/>
          </w:tcPr>
          <w:p w:rsidR="008E2200" w:rsidRPr="00E926E8" w:rsidRDefault="008E2200" w:rsidP="00A6675F">
            <w:pPr>
              <w:tabs>
                <w:tab w:val="left" w:pos="567"/>
              </w:tabs>
              <w:spacing w:before="90" w:after="90"/>
              <w:rPr>
                <w:i/>
              </w:rPr>
            </w:pPr>
            <w:r w:rsidRPr="00E926E8">
              <w:rPr>
                <w:sz w:val="22"/>
                <w:szCs w:val="22"/>
              </w:rPr>
              <w:t xml:space="preserve">Обука за примену Основа програма – Године узлета – за тренере/менторе под називом </w:t>
            </w:r>
            <w:r w:rsidRPr="00E926E8">
              <w:rPr>
                <w:i/>
                <w:sz w:val="22"/>
                <w:szCs w:val="22"/>
              </w:rPr>
              <w:t>Менторска подршка предшколским установама у примени Основа програма</w:t>
            </w:r>
          </w:p>
          <w:p w:rsidR="008E2200" w:rsidRPr="00E926E8" w:rsidRDefault="008E2200" w:rsidP="00A6675F">
            <w:pPr>
              <w:tabs>
                <w:tab w:val="left" w:pos="567"/>
              </w:tabs>
              <w:spacing w:before="90" w:after="90"/>
              <w:rPr>
                <w:rFonts w:eastAsia="MS Mincho"/>
              </w:rPr>
            </w:pPr>
            <w:r w:rsidRPr="00E926E8">
              <w:rPr>
                <w:sz w:val="22"/>
                <w:szCs w:val="22"/>
              </w:rPr>
              <w:t xml:space="preserve">Обука </w:t>
            </w:r>
            <w:r w:rsidRPr="00E926E8">
              <w:rPr>
                <w:i/>
                <w:sz w:val="22"/>
                <w:szCs w:val="22"/>
              </w:rPr>
              <w:t xml:space="preserve">Документовање </w:t>
            </w:r>
            <w:r w:rsidRPr="00E926E8">
              <w:rPr>
                <w:sz w:val="22"/>
                <w:szCs w:val="22"/>
              </w:rPr>
              <w:t>у онлајн формату</w:t>
            </w:r>
          </w:p>
        </w:tc>
      </w:tr>
      <w:tr w:rsidR="008E2200" w:rsidRPr="0031185D" w:rsidTr="00A6675F">
        <w:tc>
          <w:tcPr>
            <w:tcW w:w="0" w:type="auto"/>
            <w:vAlign w:val="center"/>
          </w:tcPr>
          <w:p w:rsidR="008E2200" w:rsidRPr="00E926E8" w:rsidRDefault="008E2200" w:rsidP="00A6675F">
            <w:pPr>
              <w:tabs>
                <w:tab w:val="left" w:pos="567"/>
              </w:tabs>
              <w:spacing w:before="90" w:after="90"/>
              <w:jc w:val="center"/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0" w:type="auto"/>
            <w:vAlign w:val="center"/>
          </w:tcPr>
          <w:p w:rsidR="008E2200" w:rsidRPr="00A16D90" w:rsidRDefault="008E2200" w:rsidP="00A6675F">
            <w:pPr>
              <w:tabs>
                <w:tab w:val="left" w:pos="567"/>
              </w:tabs>
              <w:spacing w:before="90" w:after="90"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Наташа Старчевић</w:t>
            </w:r>
          </w:p>
        </w:tc>
        <w:tc>
          <w:tcPr>
            <w:tcW w:w="0" w:type="auto"/>
            <w:vAlign w:val="center"/>
          </w:tcPr>
          <w:p w:rsidR="008E2200" w:rsidRPr="00A16D90" w:rsidRDefault="008E2200" w:rsidP="00A6675F">
            <w:pPr>
              <w:tabs>
                <w:tab w:val="left" w:pos="567"/>
              </w:tabs>
              <w:spacing w:before="90" w:after="90"/>
              <w:jc w:val="both"/>
            </w:pPr>
            <w:r>
              <w:t>ИИИ47020</w:t>
            </w:r>
          </w:p>
        </w:tc>
        <w:tc>
          <w:tcPr>
            <w:tcW w:w="0" w:type="auto"/>
            <w:vAlign w:val="center"/>
          </w:tcPr>
          <w:p w:rsidR="008E2200" w:rsidRPr="00A16D90" w:rsidRDefault="008E2200" w:rsidP="00A6675F">
            <w:pPr>
              <w:tabs>
                <w:tab w:val="left" w:pos="567"/>
              </w:tabs>
              <w:spacing w:before="90" w:after="90"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Дигиталне-медијске технологије и друштвено-образовне промене</w:t>
            </w:r>
          </w:p>
        </w:tc>
      </w:tr>
    </w:tbl>
    <w:p w:rsidR="008E2200" w:rsidRDefault="008E2200" w:rsidP="008E2200">
      <w:pPr>
        <w:rPr>
          <w:lang/>
        </w:rPr>
      </w:pPr>
    </w:p>
    <w:p w:rsidR="008E2200" w:rsidRPr="008E2200" w:rsidRDefault="008E2200" w:rsidP="008E2200">
      <w:pPr>
        <w:tabs>
          <w:tab w:val="left" w:pos="567"/>
        </w:tabs>
        <w:spacing w:before="90" w:after="90"/>
        <w:jc w:val="center"/>
        <w:rPr>
          <w:b/>
          <w:bCs/>
          <w:sz w:val="22"/>
          <w:szCs w:val="22"/>
          <w:lang/>
        </w:rPr>
      </w:pPr>
      <w:r w:rsidRPr="006366AA">
        <w:rPr>
          <w:b/>
          <w:bCs/>
          <w:sz w:val="22"/>
          <w:szCs w:val="22"/>
        </w:rPr>
        <w:t>Списак  научноистраживачких и уметничких</w:t>
      </w:r>
      <w:r w:rsidRPr="00A66C0C">
        <w:rPr>
          <w:sz w:val="22"/>
          <w:szCs w:val="22"/>
        </w:rPr>
        <w:t xml:space="preserve"> </w:t>
      </w:r>
      <w:r w:rsidRPr="00A66C0C">
        <w:rPr>
          <w:b/>
          <w:bCs/>
          <w:sz w:val="22"/>
          <w:szCs w:val="22"/>
        </w:rPr>
        <w:t>резултата  у установи у</w:t>
      </w:r>
      <w:r w:rsidRPr="002D0B78">
        <w:rPr>
          <w:b/>
          <w:bCs/>
        </w:rPr>
        <w:t xml:space="preserve"> </w:t>
      </w:r>
      <w:r>
        <w:rPr>
          <w:b/>
          <w:bCs/>
        </w:rPr>
        <w:t>2019, 2018, 2017 и 2016.</w:t>
      </w:r>
      <w:r w:rsidRPr="002D0B78">
        <w:rPr>
          <w:b/>
          <w:bCs/>
        </w:rPr>
        <w:t xml:space="preserve"> </w:t>
      </w:r>
      <w:r w:rsidRPr="00A66C0C">
        <w:rPr>
          <w:b/>
          <w:bCs/>
          <w:sz w:val="22"/>
          <w:szCs w:val="22"/>
        </w:rPr>
        <w:t xml:space="preserve">години према критеријумима Министарства </w:t>
      </w:r>
      <w:r>
        <w:rPr>
          <w:b/>
          <w:bCs/>
          <w:sz w:val="22"/>
          <w:szCs w:val="22"/>
          <w:lang/>
        </w:rPr>
        <w:t>просвете, науке и технолошког развоја</w:t>
      </w:r>
    </w:p>
    <w:tbl>
      <w:tblPr>
        <w:tblW w:w="957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8008"/>
        <w:gridCol w:w="920"/>
      </w:tblGrid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A66C0C" w:rsidRDefault="008E2200" w:rsidP="00A6675F">
            <w:pPr>
              <w:tabs>
                <w:tab w:val="left" w:pos="567"/>
              </w:tabs>
              <w:spacing w:before="90" w:after="90"/>
              <w:jc w:val="center"/>
            </w:pPr>
            <w:r w:rsidRPr="00A66C0C">
              <w:rPr>
                <w:rFonts w:eastAsia="MS Mincho"/>
                <w:b/>
                <w:bCs/>
                <w:sz w:val="22"/>
                <w:szCs w:val="22"/>
              </w:rPr>
              <w:t>Р.б.</w:t>
            </w:r>
          </w:p>
        </w:tc>
        <w:tc>
          <w:tcPr>
            <w:tcW w:w="8008" w:type="dxa"/>
            <w:vAlign w:val="center"/>
          </w:tcPr>
          <w:p w:rsidR="008E2200" w:rsidRPr="00456F13" w:rsidRDefault="008E2200" w:rsidP="00A6675F">
            <w:pPr>
              <w:tabs>
                <w:tab w:val="left" w:pos="567"/>
              </w:tabs>
              <w:spacing w:before="90" w:after="90"/>
              <w:jc w:val="center"/>
              <w:rPr>
                <w:b/>
                <w:bCs/>
              </w:rPr>
            </w:pPr>
            <w:r w:rsidRPr="006366AA">
              <w:rPr>
                <w:b/>
                <w:bCs/>
                <w:sz w:val="22"/>
                <w:szCs w:val="22"/>
              </w:rPr>
              <w:t>Списак</w:t>
            </w:r>
          </w:p>
        </w:tc>
        <w:tc>
          <w:tcPr>
            <w:tcW w:w="920" w:type="dxa"/>
            <w:vAlign w:val="center"/>
          </w:tcPr>
          <w:p w:rsidR="008E2200" w:rsidRPr="00A66C0C" w:rsidRDefault="008E2200" w:rsidP="00A6675F">
            <w:pPr>
              <w:tabs>
                <w:tab w:val="left" w:pos="567"/>
              </w:tabs>
              <w:spacing w:before="90" w:after="90"/>
              <w:jc w:val="center"/>
            </w:pPr>
            <w:r w:rsidRPr="00A66C0C">
              <w:rPr>
                <w:sz w:val="22"/>
                <w:szCs w:val="22"/>
              </w:rPr>
              <w:t>М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605CB9" w:rsidRDefault="008E2200" w:rsidP="00A6675F">
            <w:pPr>
              <w:jc w:val="center"/>
            </w:pPr>
            <w:r w:rsidRPr="00605CB9">
              <w:rPr>
                <w:sz w:val="22"/>
                <w:szCs w:val="22"/>
              </w:rPr>
              <w:t>1.</w:t>
            </w:r>
          </w:p>
        </w:tc>
        <w:tc>
          <w:tcPr>
            <w:tcW w:w="8008" w:type="dxa"/>
          </w:tcPr>
          <w:p w:rsidR="008E2200" w:rsidRPr="00387746" w:rsidRDefault="008E2200" w:rsidP="00A6675F">
            <w:pPr>
              <w:spacing w:before="60" w:after="120"/>
              <w:jc w:val="both"/>
              <w:rPr>
                <w:bCs/>
              </w:rPr>
            </w:pPr>
            <w:r w:rsidRPr="00387746">
              <w:rPr>
                <w:b/>
                <w:bCs/>
                <w:sz w:val="22"/>
                <w:szCs w:val="22"/>
              </w:rPr>
              <w:t>Bajić Т. (2017)</w:t>
            </w:r>
            <w:r w:rsidRPr="00387746">
              <w:rPr>
                <w:bCs/>
                <w:sz w:val="22"/>
                <w:szCs w:val="22"/>
              </w:rPr>
              <w:t xml:space="preserve">: Uvođenje pojma verovatnoće kroz realne interpretacije studentima visoke škole strukovnih studija za vaspitače, </w:t>
            </w:r>
            <w:r w:rsidRPr="00387746">
              <w:rPr>
                <w:bCs/>
                <w:i/>
                <w:sz w:val="22"/>
                <w:szCs w:val="22"/>
              </w:rPr>
              <w:t>Zbornik radova sa VI matematičke konferencije Republike Srpske</w:t>
            </w:r>
            <w:r w:rsidRPr="00387746">
              <w:rPr>
                <w:bCs/>
                <w:sz w:val="22"/>
                <w:szCs w:val="22"/>
              </w:rPr>
              <w:t>, 21-22. maj 2016. Filozofski fakulet Pale, str. 205-217.</w:t>
            </w:r>
          </w:p>
          <w:p w:rsidR="008E2200" w:rsidRPr="00387746" w:rsidRDefault="008E2200" w:rsidP="00A6675F">
            <w:pPr>
              <w:spacing w:before="60" w:after="120"/>
              <w:jc w:val="both"/>
              <w:rPr>
                <w:bCs/>
              </w:rPr>
            </w:pPr>
            <w:r w:rsidRPr="00387746">
              <w:rPr>
                <w:bCs/>
                <w:sz w:val="22"/>
                <w:szCs w:val="22"/>
              </w:rPr>
              <w:t>ISBN 978-99938-47-87-8</w:t>
            </w:r>
          </w:p>
        </w:tc>
        <w:tc>
          <w:tcPr>
            <w:tcW w:w="920" w:type="dxa"/>
            <w:vAlign w:val="center"/>
          </w:tcPr>
          <w:p w:rsidR="008E2200" w:rsidRPr="00387746" w:rsidRDefault="008E2200" w:rsidP="00A6675F">
            <w:pPr>
              <w:spacing w:before="60" w:after="90"/>
              <w:jc w:val="center"/>
            </w:pPr>
            <w:r w:rsidRPr="00387746">
              <w:rPr>
                <w:sz w:val="22"/>
                <w:szCs w:val="22"/>
              </w:rPr>
              <w:t>М63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605CB9" w:rsidRDefault="008E2200" w:rsidP="00A6675F">
            <w:pPr>
              <w:jc w:val="center"/>
            </w:pPr>
            <w:r w:rsidRPr="00605CB9">
              <w:rPr>
                <w:sz w:val="22"/>
                <w:szCs w:val="22"/>
              </w:rPr>
              <w:t>2.</w:t>
            </w:r>
          </w:p>
        </w:tc>
        <w:tc>
          <w:tcPr>
            <w:tcW w:w="8008" w:type="dxa"/>
          </w:tcPr>
          <w:p w:rsidR="008E2200" w:rsidRPr="00387746" w:rsidRDefault="008E2200" w:rsidP="00A6675F">
            <w:pPr>
              <w:spacing w:before="60" w:after="120"/>
              <w:jc w:val="both"/>
              <w:rPr>
                <w:bCs/>
              </w:rPr>
            </w:pPr>
            <w:r w:rsidRPr="00387746">
              <w:rPr>
                <w:b/>
                <w:bCs/>
                <w:sz w:val="22"/>
                <w:szCs w:val="22"/>
              </w:rPr>
              <w:t>Бајић Т. (2017)</w:t>
            </w:r>
            <w:r w:rsidRPr="00387746">
              <w:rPr>
                <w:bCs/>
                <w:sz w:val="22"/>
                <w:szCs w:val="22"/>
              </w:rPr>
              <w:t xml:space="preserve">: Разумевање појмова ентропије и узајамне информације кроз реалне интерпретације - израда анкетног упитника, </w:t>
            </w:r>
            <w:r w:rsidRPr="00387746">
              <w:rPr>
                <w:bCs/>
                <w:i/>
                <w:sz w:val="22"/>
                <w:szCs w:val="22"/>
              </w:rPr>
              <w:t>Зборник радова са стручно-научне к</w:t>
            </w:r>
            <w:r w:rsidRPr="00387746">
              <w:rPr>
                <w:i/>
                <w:sz w:val="22"/>
                <w:szCs w:val="22"/>
              </w:rPr>
              <w:t xml:space="preserve">онференција „Квалитет савременог васпитања и образовања“, </w:t>
            </w:r>
            <w:r w:rsidRPr="00387746">
              <w:rPr>
                <w:sz w:val="22"/>
                <w:szCs w:val="22"/>
              </w:rPr>
              <w:t>20. мај 2016.</w:t>
            </w:r>
            <w:r w:rsidRPr="00387746">
              <w:rPr>
                <w:bCs/>
                <w:sz w:val="22"/>
                <w:szCs w:val="22"/>
              </w:rPr>
              <w:t xml:space="preserve"> </w:t>
            </w:r>
            <w:r w:rsidRPr="00387746">
              <w:rPr>
                <w:sz w:val="22"/>
                <w:szCs w:val="22"/>
              </w:rPr>
              <w:t>Висока школа струковних студија за васпитаче, Шабац,</w:t>
            </w:r>
            <w:r w:rsidRPr="00387746">
              <w:rPr>
                <w:bCs/>
                <w:sz w:val="22"/>
                <w:szCs w:val="22"/>
              </w:rPr>
              <w:t xml:space="preserve"> стр. 140-151.</w:t>
            </w:r>
          </w:p>
          <w:p w:rsidR="008E2200" w:rsidRPr="00387746" w:rsidRDefault="008E2200" w:rsidP="00A6675F">
            <w:pPr>
              <w:spacing w:before="60" w:after="120"/>
              <w:jc w:val="both"/>
              <w:rPr>
                <w:b/>
                <w:bCs/>
              </w:rPr>
            </w:pPr>
            <w:r w:rsidRPr="00387746">
              <w:rPr>
                <w:rFonts w:eastAsiaTheme="minorHAnsi"/>
                <w:sz w:val="22"/>
                <w:szCs w:val="22"/>
              </w:rPr>
              <w:t>ISBN 978-86-7142-038-9</w:t>
            </w:r>
          </w:p>
        </w:tc>
        <w:tc>
          <w:tcPr>
            <w:tcW w:w="920" w:type="dxa"/>
            <w:vAlign w:val="center"/>
          </w:tcPr>
          <w:p w:rsidR="008E2200" w:rsidRPr="00387746" w:rsidRDefault="008E2200" w:rsidP="00A6675F">
            <w:pPr>
              <w:spacing w:before="60" w:after="90"/>
              <w:jc w:val="center"/>
            </w:pPr>
            <w:r w:rsidRPr="00387746">
              <w:rPr>
                <w:sz w:val="22"/>
                <w:szCs w:val="22"/>
              </w:rPr>
              <w:t>М63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605CB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8008" w:type="dxa"/>
          </w:tcPr>
          <w:p w:rsidR="008E2200" w:rsidRPr="00387746" w:rsidRDefault="008E2200" w:rsidP="00A6675F">
            <w:pPr>
              <w:spacing w:before="60"/>
              <w:jc w:val="both"/>
            </w:pPr>
            <w:r w:rsidRPr="00387746">
              <w:rPr>
                <w:rFonts w:eastAsiaTheme="minorHAnsi"/>
                <w:b/>
                <w:sz w:val="22"/>
                <w:szCs w:val="22"/>
              </w:rPr>
              <w:t>Bajić Т. (2016)</w:t>
            </w:r>
            <w:r w:rsidRPr="00387746">
              <w:rPr>
                <w:rFonts w:eastAsiaTheme="minorHAnsi"/>
                <w:sz w:val="22"/>
                <w:szCs w:val="22"/>
              </w:rPr>
              <w:t xml:space="preserve">: </w:t>
            </w:r>
            <w:r w:rsidRPr="00387746">
              <w:rPr>
                <w:sz w:val="22"/>
                <w:szCs w:val="22"/>
              </w:rPr>
              <w:t xml:space="preserve">Moment matching discretization of a stochastic integral, </w:t>
            </w:r>
            <w:r w:rsidRPr="00387746">
              <w:rPr>
                <w:rFonts w:eastAsiaTheme="minorHAnsi"/>
                <w:i/>
                <w:sz w:val="22"/>
                <w:szCs w:val="22"/>
              </w:rPr>
              <w:t>Proceedings of the Sixth</w:t>
            </w:r>
            <w:r w:rsidRPr="00387746">
              <w:rPr>
                <w:rFonts w:ascii="dcr10" w:eastAsiaTheme="minorHAnsi" w:hAnsi="dcr10" w:cs="dcr10"/>
                <w:i/>
                <w:sz w:val="22"/>
                <w:szCs w:val="22"/>
              </w:rPr>
              <w:t xml:space="preserve"> </w:t>
            </w:r>
            <w:r w:rsidRPr="00387746">
              <w:rPr>
                <w:rFonts w:eastAsiaTheme="minorHAnsi"/>
                <w:i/>
                <w:sz w:val="22"/>
                <w:szCs w:val="22"/>
              </w:rPr>
              <w:t>Symposium MATHEMATICS AND APPLICATION</w:t>
            </w:r>
            <w:r w:rsidRPr="00387746">
              <w:rPr>
                <w:rFonts w:eastAsiaTheme="minorHAnsi"/>
                <w:sz w:val="22"/>
                <w:szCs w:val="22"/>
              </w:rPr>
              <w:t xml:space="preserve">, </w:t>
            </w:r>
            <w:r w:rsidRPr="00387746">
              <w:rPr>
                <w:sz w:val="22"/>
                <w:szCs w:val="22"/>
              </w:rPr>
              <w:t xml:space="preserve">16-17. October 2015. </w:t>
            </w:r>
            <w:r w:rsidRPr="00387746">
              <w:rPr>
                <w:rFonts w:eastAsiaTheme="minorHAnsi"/>
                <w:sz w:val="22"/>
                <w:szCs w:val="22"/>
              </w:rPr>
              <w:t>Faculty of Mathematics, University of Belgrade,Vol. VI(1), 93-99.</w:t>
            </w:r>
          </w:p>
          <w:p w:rsidR="008E2200" w:rsidRPr="00387746" w:rsidRDefault="008E2200" w:rsidP="00A6675F">
            <w:pPr>
              <w:spacing w:before="60"/>
              <w:jc w:val="both"/>
            </w:pPr>
            <w:r w:rsidRPr="00387746">
              <w:rPr>
                <w:sz w:val="22"/>
                <w:szCs w:val="22"/>
              </w:rPr>
              <w:t>ISBN 978-86-7589-112-3</w:t>
            </w:r>
          </w:p>
          <w:p w:rsidR="008E2200" w:rsidRPr="00387746" w:rsidRDefault="008E2200" w:rsidP="00A6675F">
            <w:pPr>
              <w:spacing w:before="60" w:after="120"/>
              <w:jc w:val="both"/>
            </w:pPr>
            <w:hyperlink r:id="rId7" w:history="1">
              <w:r w:rsidRPr="00387746">
                <w:rPr>
                  <w:rStyle w:val="Hyperlink"/>
                  <w:sz w:val="22"/>
                  <w:szCs w:val="22"/>
                </w:rPr>
                <w:t>http://alas.matf.bg.ac.rs/~konferencija/zbornik2015.pdf</w:t>
              </w:r>
            </w:hyperlink>
          </w:p>
        </w:tc>
        <w:tc>
          <w:tcPr>
            <w:tcW w:w="920" w:type="dxa"/>
            <w:vAlign w:val="center"/>
          </w:tcPr>
          <w:p w:rsidR="008E2200" w:rsidRPr="00387746" w:rsidRDefault="008E2200" w:rsidP="00A6675F">
            <w:pPr>
              <w:spacing w:before="60" w:after="90"/>
              <w:jc w:val="center"/>
            </w:pPr>
            <w:r w:rsidRPr="00387746">
              <w:rPr>
                <w:sz w:val="22"/>
                <w:szCs w:val="22"/>
              </w:rPr>
              <w:t>М63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605CB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8008" w:type="dxa"/>
          </w:tcPr>
          <w:p w:rsidR="008E2200" w:rsidRPr="00387746" w:rsidRDefault="008E2200" w:rsidP="00A6675F">
            <w:pPr>
              <w:spacing w:before="60" w:after="120"/>
              <w:jc w:val="both"/>
              <w:rPr>
                <w:bCs/>
              </w:rPr>
            </w:pPr>
            <w:r w:rsidRPr="00387746">
              <w:rPr>
                <w:b/>
                <w:bCs/>
                <w:sz w:val="22"/>
                <w:szCs w:val="22"/>
              </w:rPr>
              <w:t>Bajić, Т. (2016)</w:t>
            </w:r>
            <w:r w:rsidRPr="00387746">
              <w:rPr>
                <w:bCs/>
                <w:sz w:val="22"/>
                <w:szCs w:val="22"/>
              </w:rPr>
              <w:t xml:space="preserve">: Uvođenje pojma verovatnoće kroz realne interpretacije u okviru studijskih programa na visokoj školi strukovnih studija za vaspitače, saopštenje štampano u izvodu u </w:t>
            </w:r>
            <w:r w:rsidRPr="00387746">
              <w:rPr>
                <w:bCs/>
                <w:i/>
                <w:sz w:val="22"/>
                <w:szCs w:val="22"/>
              </w:rPr>
              <w:t>Knjizi rezimea sa VI matematičke konferencije Republike Srpske</w:t>
            </w:r>
            <w:r w:rsidRPr="00387746">
              <w:rPr>
                <w:bCs/>
                <w:sz w:val="22"/>
                <w:szCs w:val="22"/>
              </w:rPr>
              <w:t>, 21-22. maj 2016. Filozofski fakultet Pale, str.45.</w:t>
            </w:r>
          </w:p>
        </w:tc>
        <w:tc>
          <w:tcPr>
            <w:tcW w:w="920" w:type="dxa"/>
            <w:vAlign w:val="center"/>
          </w:tcPr>
          <w:p w:rsidR="008E2200" w:rsidRPr="00387746" w:rsidRDefault="008E2200" w:rsidP="00A6675F">
            <w:pPr>
              <w:spacing w:before="60" w:after="90"/>
              <w:jc w:val="center"/>
            </w:pPr>
            <w:r w:rsidRPr="00387746">
              <w:rPr>
                <w:sz w:val="22"/>
                <w:szCs w:val="22"/>
              </w:rPr>
              <w:t>М64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0904F5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5</w:t>
            </w:r>
            <w:r w:rsidRPr="000904F5">
              <w:rPr>
                <w:sz w:val="22"/>
                <w:szCs w:val="22"/>
              </w:rPr>
              <w:t>.</w:t>
            </w:r>
          </w:p>
        </w:tc>
        <w:tc>
          <w:tcPr>
            <w:tcW w:w="8008" w:type="dxa"/>
          </w:tcPr>
          <w:p w:rsidR="008E2200" w:rsidRPr="000904F5" w:rsidRDefault="008E2200" w:rsidP="00A6675F">
            <w:pPr>
              <w:shd w:val="clear" w:color="auto" w:fill="FFFFFF"/>
              <w:spacing w:before="60" w:after="48"/>
              <w:jc w:val="both"/>
              <w:textAlignment w:val="baseline"/>
              <w:outlineLvl w:val="1"/>
              <w:rPr>
                <w:rStyle w:val="Strong"/>
                <w:b w:val="0"/>
                <w:shd w:val="clear" w:color="auto" w:fill="FFFFFF"/>
              </w:rPr>
            </w:pPr>
            <w:r w:rsidRPr="000904F5">
              <w:rPr>
                <w:b/>
                <w:sz w:val="22"/>
                <w:szCs w:val="22"/>
              </w:rPr>
              <w:t>V. Budimirović</w:t>
            </w:r>
            <w:r w:rsidRPr="000904F5">
              <w:rPr>
                <w:sz w:val="22"/>
                <w:szCs w:val="22"/>
              </w:rPr>
              <w:t>,</w:t>
            </w:r>
            <w:r w:rsidRPr="000904F5">
              <w:rPr>
                <w:w w:val="102"/>
                <w:sz w:val="22"/>
                <w:szCs w:val="22"/>
              </w:rPr>
              <w:t xml:space="preserve"> </w:t>
            </w:r>
            <w:r w:rsidRPr="000904F5">
              <w:rPr>
                <w:b/>
                <w:w w:val="102"/>
                <w:sz w:val="22"/>
                <w:szCs w:val="22"/>
              </w:rPr>
              <w:t>N.</w:t>
            </w:r>
            <w:r w:rsidRPr="000904F5">
              <w:rPr>
                <w:b/>
                <w:spacing w:val="18"/>
                <w:sz w:val="22"/>
                <w:szCs w:val="22"/>
              </w:rPr>
              <w:t xml:space="preserve"> </w:t>
            </w:r>
            <w:r w:rsidRPr="000904F5">
              <w:rPr>
                <w:b/>
                <w:w w:val="104"/>
                <w:sz w:val="22"/>
                <w:szCs w:val="22"/>
              </w:rPr>
              <w:t>Budimir</w:t>
            </w:r>
            <w:r w:rsidRPr="000904F5">
              <w:rPr>
                <w:b/>
                <w:spacing w:val="-5"/>
                <w:w w:val="104"/>
                <w:sz w:val="22"/>
                <w:szCs w:val="22"/>
              </w:rPr>
              <w:t>o</w:t>
            </w:r>
            <w:r w:rsidRPr="000904F5">
              <w:rPr>
                <w:b/>
                <w:sz w:val="22"/>
                <w:szCs w:val="22"/>
              </w:rPr>
              <w:t>v</w:t>
            </w:r>
            <w:r w:rsidRPr="000904F5">
              <w:rPr>
                <w:b/>
                <w:spacing w:val="-6"/>
                <w:sz w:val="22"/>
                <w:szCs w:val="22"/>
              </w:rPr>
              <w:t>i</w:t>
            </w:r>
            <w:r w:rsidRPr="000904F5">
              <w:rPr>
                <w:b/>
                <w:spacing w:val="-111"/>
                <w:w w:val="146"/>
                <w:sz w:val="22"/>
                <w:szCs w:val="22"/>
              </w:rPr>
              <w:t>´</w:t>
            </w:r>
            <w:r w:rsidRPr="000904F5">
              <w:rPr>
                <w:b/>
                <w:w w:val="97"/>
                <w:sz w:val="22"/>
                <w:szCs w:val="22"/>
              </w:rPr>
              <w:t>c</w:t>
            </w:r>
            <w:r w:rsidRPr="000904F5">
              <w:rPr>
                <w:sz w:val="22"/>
                <w:szCs w:val="22"/>
              </w:rPr>
              <w:t>, Dj.</w:t>
            </w:r>
            <w:r w:rsidRPr="000904F5">
              <w:rPr>
                <w:spacing w:val="48"/>
                <w:sz w:val="22"/>
                <w:szCs w:val="22"/>
              </w:rPr>
              <w:t xml:space="preserve"> </w:t>
            </w:r>
            <w:r w:rsidRPr="000904F5">
              <w:rPr>
                <w:w w:val="106"/>
                <w:sz w:val="22"/>
                <w:szCs w:val="22"/>
              </w:rPr>
              <w:t>Kar</w:t>
            </w:r>
            <w:r w:rsidRPr="000904F5">
              <w:rPr>
                <w:spacing w:val="-6"/>
                <w:w w:val="106"/>
                <w:sz w:val="22"/>
                <w:szCs w:val="22"/>
              </w:rPr>
              <w:t>i</w:t>
            </w:r>
            <w:r w:rsidRPr="000904F5">
              <w:rPr>
                <w:spacing w:val="-110"/>
                <w:w w:val="146"/>
                <w:sz w:val="22"/>
                <w:szCs w:val="22"/>
              </w:rPr>
              <w:t>´</w:t>
            </w:r>
            <w:r w:rsidRPr="000904F5">
              <w:rPr>
                <w:w w:val="97"/>
                <w:sz w:val="22"/>
                <w:szCs w:val="22"/>
              </w:rPr>
              <w:t xml:space="preserve">c, </w:t>
            </w:r>
            <w:r w:rsidRPr="000904F5">
              <w:rPr>
                <w:i/>
                <w:sz w:val="22"/>
                <w:szCs w:val="22"/>
              </w:rPr>
              <w:t>A note on</w:t>
            </w:r>
            <w:r w:rsidRPr="000904F5">
              <w:rPr>
                <w:i/>
                <w:spacing w:val="18"/>
                <w:sz w:val="22"/>
                <w:szCs w:val="22"/>
              </w:rPr>
              <w:t xml:space="preserve"> </w:t>
            </w:r>
            <w:r w:rsidRPr="000904F5">
              <w:rPr>
                <w:i/>
                <w:sz w:val="22"/>
                <w:szCs w:val="22"/>
              </w:rPr>
              <w:t>Idempotent Semirings</w:t>
            </w:r>
            <w:r w:rsidRPr="000904F5">
              <w:rPr>
                <w:bCs/>
                <w:color w:val="111111"/>
                <w:sz w:val="22"/>
                <w:szCs w:val="22"/>
              </w:rPr>
              <w:t xml:space="preserve"> IRASA International Scientific Conference SCIENCE, EDUCATION, TECHNOLOGY AND INNOVATION </w:t>
            </w:r>
            <w:r w:rsidRPr="000904F5">
              <w:rPr>
                <w:bCs/>
                <w:sz w:val="22"/>
                <w:szCs w:val="22"/>
              </w:rPr>
              <w:t xml:space="preserve">SETI I 2019, </w:t>
            </w:r>
            <w:r w:rsidRPr="000904F5">
              <w:rPr>
                <w:sz w:val="22"/>
                <w:szCs w:val="22"/>
                <w:shd w:val="clear" w:color="auto" w:fill="FFFFFF"/>
              </w:rPr>
              <w:t>Belgrade, </w:t>
            </w:r>
            <w:r w:rsidRPr="000904F5">
              <w:rPr>
                <w:rStyle w:val="Strong"/>
                <w:sz w:val="22"/>
                <w:szCs w:val="22"/>
                <w:shd w:val="clear" w:color="auto" w:fill="FFFFFF"/>
              </w:rPr>
              <w:t>12-13 April 2019, 81-87</w:t>
            </w:r>
          </w:p>
          <w:p w:rsidR="008E2200" w:rsidRPr="000904F5" w:rsidRDefault="008E2200" w:rsidP="00A6675F">
            <w:pPr>
              <w:spacing w:before="60"/>
              <w:jc w:val="both"/>
              <w:rPr>
                <w:lang w:val="en-US"/>
              </w:rPr>
            </w:pPr>
            <w:hyperlink r:id="rId8" w:history="1">
              <w:r w:rsidRPr="000904F5">
                <w:rPr>
                  <w:rStyle w:val="Hyperlink"/>
                  <w:sz w:val="22"/>
                  <w:szCs w:val="22"/>
                </w:rPr>
                <w:t>http://mianu.org/wp-content/uploads/2019/06/Book-of-Proceedeings_SETI-I-2019.pdf</w:t>
              </w:r>
            </w:hyperlink>
            <w:r w:rsidRPr="000904F5">
              <w:rPr>
                <w:sz w:val="22"/>
                <w:szCs w:val="22"/>
                <w:lang w:val="en-US"/>
              </w:rPr>
              <w:t xml:space="preserve">     </w:t>
            </w:r>
            <w:r w:rsidRPr="000904F5">
              <w:rPr>
                <w:sz w:val="22"/>
                <w:szCs w:val="22"/>
              </w:rPr>
              <w:t>ISBN 978-86-81512-01-2</w:t>
            </w:r>
          </w:p>
        </w:tc>
        <w:tc>
          <w:tcPr>
            <w:tcW w:w="920" w:type="dxa"/>
            <w:vAlign w:val="center"/>
          </w:tcPr>
          <w:p w:rsidR="008E2200" w:rsidRPr="000904F5" w:rsidRDefault="008E2200" w:rsidP="00A6675F">
            <w:pPr>
              <w:spacing w:before="60" w:after="90"/>
              <w:jc w:val="center"/>
              <w:rPr>
                <w:lang w:val="en-US"/>
              </w:rPr>
            </w:pPr>
            <w:r w:rsidRPr="000904F5">
              <w:rPr>
                <w:sz w:val="22"/>
                <w:szCs w:val="22"/>
              </w:rPr>
              <w:t>М</w:t>
            </w:r>
            <w:r w:rsidRPr="000904F5">
              <w:rPr>
                <w:sz w:val="22"/>
                <w:szCs w:val="22"/>
                <w:lang w:val="en-US"/>
              </w:rPr>
              <w:t>33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0904F5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6</w:t>
            </w:r>
            <w:r w:rsidRPr="000904F5">
              <w:rPr>
                <w:sz w:val="22"/>
                <w:szCs w:val="22"/>
              </w:rPr>
              <w:t>.</w:t>
            </w:r>
          </w:p>
        </w:tc>
        <w:tc>
          <w:tcPr>
            <w:tcW w:w="8008" w:type="dxa"/>
          </w:tcPr>
          <w:p w:rsidR="008E2200" w:rsidRPr="000904F5" w:rsidRDefault="008E2200" w:rsidP="00A6675F">
            <w:pPr>
              <w:shd w:val="clear" w:color="auto" w:fill="FFFFFF"/>
              <w:spacing w:before="60" w:after="48"/>
              <w:jc w:val="both"/>
              <w:textAlignment w:val="baseline"/>
              <w:outlineLvl w:val="1"/>
            </w:pPr>
            <w:r w:rsidRPr="000904F5">
              <w:rPr>
                <w:b/>
                <w:sz w:val="22"/>
                <w:szCs w:val="22"/>
                <w:lang w:val="ru-RU"/>
              </w:rPr>
              <w:t>Будимировић Н.</w:t>
            </w:r>
            <w:r w:rsidRPr="000904F5">
              <w:rPr>
                <w:sz w:val="22"/>
                <w:szCs w:val="22"/>
                <w:lang w:val="ru-RU"/>
              </w:rPr>
              <w:t xml:space="preserve">, </w:t>
            </w:r>
            <w:r w:rsidRPr="000904F5">
              <w:rPr>
                <w:b/>
                <w:sz w:val="22"/>
                <w:szCs w:val="22"/>
                <w:lang w:val="ru-RU"/>
              </w:rPr>
              <w:t>Старчевић Н</w:t>
            </w:r>
            <w:r w:rsidRPr="000904F5">
              <w:rPr>
                <w:sz w:val="22"/>
                <w:szCs w:val="22"/>
                <w:lang w:val="ru-RU"/>
              </w:rPr>
              <w:t xml:space="preserve">., (2019), </w:t>
            </w:r>
            <w:r w:rsidRPr="000904F5">
              <w:rPr>
                <w:i/>
                <w:iCs/>
                <w:sz w:val="22"/>
                <w:szCs w:val="22"/>
              </w:rPr>
              <w:t>Улога васпитача у подстицању креативности деце кроз почетно</w:t>
            </w:r>
            <w:r w:rsidRPr="000904F5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w:r w:rsidRPr="000904F5">
              <w:rPr>
                <w:i/>
                <w:iCs/>
                <w:sz w:val="22"/>
                <w:szCs w:val="22"/>
              </w:rPr>
              <w:t>математичко образовање</w:t>
            </w:r>
            <w:r w:rsidRPr="000904F5">
              <w:rPr>
                <w:i/>
                <w:iCs/>
                <w:sz w:val="22"/>
                <w:szCs w:val="22"/>
                <w:lang w:val="en-US"/>
              </w:rPr>
              <w:t>,</w:t>
            </w:r>
            <w:r w:rsidRPr="000904F5">
              <w:rPr>
                <w:sz w:val="22"/>
                <w:szCs w:val="22"/>
                <w:lang w:val="ru-RU"/>
              </w:rPr>
              <w:t xml:space="preserve"> </w:t>
            </w:r>
            <w:r w:rsidRPr="000904F5">
              <w:rPr>
                <w:sz w:val="22"/>
                <w:szCs w:val="22"/>
                <w:lang w:val="en-US"/>
              </w:rPr>
              <w:t>XV</w:t>
            </w:r>
            <w:r w:rsidRPr="000904F5">
              <w:rPr>
                <w:sz w:val="22"/>
                <w:szCs w:val="22"/>
                <w:lang w:val="ru-RU"/>
              </w:rPr>
              <w:t xml:space="preserve"> конференција</w:t>
            </w:r>
            <w:r w:rsidRPr="000904F5">
              <w:rPr>
                <w:sz w:val="22"/>
                <w:szCs w:val="22"/>
                <w:lang w:val="en-US"/>
              </w:rPr>
              <w:t>:</w:t>
            </w:r>
            <w:r w:rsidRPr="000904F5">
              <w:rPr>
                <w:sz w:val="22"/>
                <w:szCs w:val="22"/>
              </w:rPr>
              <w:t xml:space="preserve"> „В</w:t>
            </w:r>
            <w:r w:rsidRPr="000904F5">
              <w:rPr>
                <w:sz w:val="22"/>
                <w:szCs w:val="22"/>
                <w:lang w:val="en-US"/>
              </w:rPr>
              <w:t xml:space="preserve">аспитач у 21. </w:t>
            </w:r>
            <w:r w:rsidRPr="000904F5">
              <w:rPr>
                <w:sz w:val="22"/>
                <w:szCs w:val="22"/>
              </w:rPr>
              <w:t>в</w:t>
            </w:r>
            <w:r w:rsidRPr="000904F5">
              <w:rPr>
                <w:sz w:val="22"/>
                <w:szCs w:val="22"/>
                <w:lang w:val="en-US"/>
              </w:rPr>
              <w:t>еку“</w:t>
            </w:r>
            <w:r w:rsidRPr="000904F5">
              <w:rPr>
                <w:sz w:val="22"/>
                <w:szCs w:val="22"/>
              </w:rPr>
              <w:t xml:space="preserve">, </w:t>
            </w:r>
            <w:r w:rsidRPr="000904F5">
              <w:rPr>
                <w:bCs/>
                <w:color w:val="000000"/>
                <w:sz w:val="22"/>
                <w:szCs w:val="22"/>
                <w:lang w:val="ru-RU"/>
              </w:rPr>
              <w:t>Висока</w:t>
            </w:r>
            <w:r w:rsidRPr="000904F5">
              <w:rPr>
                <w:rFonts w:cs="YuCiril Times"/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  <w:r w:rsidRPr="000904F5">
              <w:rPr>
                <w:bCs/>
                <w:color w:val="000000"/>
                <w:sz w:val="22"/>
                <w:szCs w:val="22"/>
                <w:lang w:val="ru-RU"/>
              </w:rPr>
              <w:t>школа</w:t>
            </w:r>
            <w:r w:rsidRPr="000904F5">
              <w:rPr>
                <w:rFonts w:cs="YuCiril Times"/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  <w:r w:rsidRPr="000904F5">
              <w:rPr>
                <w:bCs/>
                <w:color w:val="000000"/>
                <w:sz w:val="22"/>
                <w:szCs w:val="22"/>
                <w:lang w:val="ru-RU"/>
              </w:rPr>
              <w:t>за васпитаче струковних</w:t>
            </w:r>
            <w:r w:rsidRPr="000904F5">
              <w:rPr>
                <w:rFonts w:cs="YuCiril Times"/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  <w:r w:rsidRPr="000904F5">
              <w:rPr>
                <w:bCs/>
                <w:color w:val="000000"/>
                <w:sz w:val="22"/>
                <w:szCs w:val="22"/>
                <w:lang w:val="ru-RU"/>
              </w:rPr>
              <w:t>студија, Алексинац</w:t>
            </w:r>
          </w:p>
        </w:tc>
        <w:tc>
          <w:tcPr>
            <w:tcW w:w="920" w:type="dxa"/>
            <w:vAlign w:val="center"/>
          </w:tcPr>
          <w:p w:rsidR="008E2200" w:rsidRPr="000904F5" w:rsidRDefault="008E2200" w:rsidP="00A6675F">
            <w:pPr>
              <w:spacing w:before="60" w:after="90"/>
              <w:jc w:val="center"/>
            </w:pPr>
            <w:r w:rsidRPr="000904F5">
              <w:rPr>
                <w:sz w:val="22"/>
                <w:szCs w:val="22"/>
              </w:rPr>
              <w:t>М63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0904F5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7</w:t>
            </w:r>
            <w:r w:rsidRPr="000904F5">
              <w:rPr>
                <w:sz w:val="22"/>
                <w:szCs w:val="22"/>
              </w:rPr>
              <w:t>.</w:t>
            </w:r>
          </w:p>
        </w:tc>
        <w:tc>
          <w:tcPr>
            <w:tcW w:w="8008" w:type="dxa"/>
          </w:tcPr>
          <w:p w:rsidR="008E2200" w:rsidRPr="000904F5" w:rsidRDefault="008E2200" w:rsidP="00A6675F">
            <w:pPr>
              <w:shd w:val="clear" w:color="auto" w:fill="FFFFFF"/>
              <w:spacing w:before="60"/>
              <w:ind w:left="59"/>
              <w:jc w:val="both"/>
              <w:rPr>
                <w:color w:val="000000"/>
                <w:lang w:val="en-US"/>
              </w:rPr>
            </w:pPr>
            <w:r w:rsidRPr="000904F5">
              <w:rPr>
                <w:b/>
                <w:sz w:val="22"/>
                <w:szCs w:val="22"/>
                <w:lang w:val="ru-RU"/>
              </w:rPr>
              <w:t>Будимировић Б.</w:t>
            </w:r>
            <w:r w:rsidRPr="000904F5">
              <w:rPr>
                <w:sz w:val="22"/>
                <w:szCs w:val="22"/>
                <w:lang w:val="ru-RU"/>
              </w:rPr>
              <w:t xml:space="preserve">, </w:t>
            </w:r>
            <w:r w:rsidRPr="000904F5">
              <w:rPr>
                <w:b/>
                <w:sz w:val="22"/>
                <w:szCs w:val="22"/>
                <w:lang w:val="ru-RU"/>
              </w:rPr>
              <w:t>Будимировић Н.,</w:t>
            </w:r>
            <w:r w:rsidRPr="000904F5">
              <w:rPr>
                <w:sz w:val="22"/>
                <w:szCs w:val="22"/>
                <w:lang w:val="ru-RU"/>
              </w:rPr>
              <w:t xml:space="preserve"> (2016), </w:t>
            </w:r>
            <w:r w:rsidRPr="000904F5">
              <w:rPr>
                <w:i/>
                <w:color w:val="000000"/>
                <w:sz w:val="22"/>
                <w:szCs w:val="22"/>
                <w:shd w:val="clear" w:color="auto" w:fill="FFFFFF"/>
                <w:lang w:val="ru-RU"/>
              </w:rPr>
              <w:t>Развијање комбинаторних идеја на предшколском узрасту</w:t>
            </w:r>
            <w:r w:rsidRPr="000904F5">
              <w:rPr>
                <w:sz w:val="22"/>
                <w:szCs w:val="22"/>
                <w:lang w:val="ru-RU"/>
              </w:rPr>
              <w:t xml:space="preserve">, Научно-стручна конференција: Квалитет савременог </w:t>
            </w:r>
            <w:r w:rsidRPr="000904F5">
              <w:rPr>
                <w:sz w:val="22"/>
                <w:szCs w:val="22"/>
                <w:lang w:val="ru-RU"/>
              </w:rPr>
              <w:lastRenderedPageBreak/>
              <w:t>васитања и образовања</w:t>
            </w:r>
            <w:r w:rsidRPr="000904F5">
              <w:rPr>
                <w:i/>
                <w:sz w:val="22"/>
                <w:szCs w:val="22"/>
                <w:lang w:val="ru-RU"/>
              </w:rPr>
              <w:t xml:space="preserve">, </w:t>
            </w:r>
            <w:r w:rsidRPr="000904F5">
              <w:rPr>
                <w:bCs/>
                <w:color w:val="000000"/>
                <w:sz w:val="22"/>
                <w:szCs w:val="22"/>
                <w:lang w:val="ru-RU"/>
              </w:rPr>
              <w:t>Висока</w:t>
            </w:r>
            <w:r w:rsidRPr="000904F5">
              <w:rPr>
                <w:rFonts w:cs="YuCiril Times"/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  <w:r w:rsidRPr="000904F5">
              <w:rPr>
                <w:bCs/>
                <w:color w:val="000000"/>
                <w:sz w:val="22"/>
                <w:szCs w:val="22"/>
                <w:lang w:val="ru-RU"/>
              </w:rPr>
              <w:t>школа</w:t>
            </w:r>
            <w:r w:rsidRPr="000904F5">
              <w:rPr>
                <w:rFonts w:cs="YuCiril Times"/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  <w:r w:rsidRPr="000904F5">
              <w:rPr>
                <w:bCs/>
                <w:color w:val="000000"/>
                <w:sz w:val="22"/>
                <w:szCs w:val="22"/>
                <w:lang w:val="ru-RU"/>
              </w:rPr>
              <w:t>струковних</w:t>
            </w:r>
            <w:r w:rsidRPr="000904F5">
              <w:rPr>
                <w:rFonts w:cs="YuCiril Times"/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  <w:r w:rsidRPr="000904F5">
              <w:rPr>
                <w:bCs/>
                <w:color w:val="000000"/>
                <w:sz w:val="22"/>
                <w:szCs w:val="22"/>
                <w:lang w:val="ru-RU"/>
              </w:rPr>
              <w:t>студија</w:t>
            </w:r>
            <w:r w:rsidRPr="000904F5">
              <w:rPr>
                <w:rFonts w:cs="YuCiril Times"/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  <w:r w:rsidRPr="000904F5">
              <w:rPr>
                <w:bCs/>
                <w:color w:val="000000"/>
                <w:sz w:val="22"/>
                <w:szCs w:val="22"/>
                <w:lang w:val="ru-RU"/>
              </w:rPr>
              <w:t>за васпитаче Шабац, Шабац</w:t>
            </w:r>
          </w:p>
        </w:tc>
        <w:tc>
          <w:tcPr>
            <w:tcW w:w="920" w:type="dxa"/>
            <w:vAlign w:val="center"/>
          </w:tcPr>
          <w:p w:rsidR="008E2200" w:rsidRPr="000904F5" w:rsidRDefault="008E2200" w:rsidP="00A6675F">
            <w:pPr>
              <w:spacing w:before="60" w:after="90"/>
              <w:jc w:val="center"/>
              <w:rPr>
                <w:lang w:val="en-US"/>
              </w:rPr>
            </w:pPr>
            <w:r w:rsidRPr="000904F5">
              <w:rPr>
                <w:sz w:val="22"/>
                <w:szCs w:val="22"/>
                <w:lang w:val="en-US"/>
              </w:rPr>
              <w:lastRenderedPageBreak/>
              <w:t>M63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0904F5" w:rsidRDefault="008E2200" w:rsidP="00A6675F">
            <w:pPr>
              <w:jc w:val="center"/>
            </w:pPr>
            <w:r>
              <w:rPr>
                <w:sz w:val="22"/>
                <w:szCs w:val="22"/>
              </w:rPr>
              <w:lastRenderedPageBreak/>
              <w:t>8</w:t>
            </w:r>
            <w:r w:rsidRPr="000904F5">
              <w:rPr>
                <w:sz w:val="22"/>
                <w:szCs w:val="22"/>
              </w:rPr>
              <w:t>.</w:t>
            </w:r>
          </w:p>
        </w:tc>
        <w:tc>
          <w:tcPr>
            <w:tcW w:w="8008" w:type="dxa"/>
          </w:tcPr>
          <w:p w:rsidR="008E2200" w:rsidRPr="000904F5" w:rsidRDefault="008E2200" w:rsidP="00A6675F">
            <w:pPr>
              <w:spacing w:before="60" w:after="40"/>
              <w:ind w:left="59"/>
              <w:jc w:val="both"/>
              <w:rPr>
                <w:lang w:val="en-US"/>
              </w:rPr>
            </w:pPr>
            <w:r w:rsidRPr="000904F5">
              <w:rPr>
                <w:b/>
                <w:sz w:val="22"/>
                <w:szCs w:val="22"/>
                <w:lang w:val="ru-RU"/>
              </w:rPr>
              <w:t>Будимировић Н.</w:t>
            </w:r>
            <w:r w:rsidRPr="000904F5">
              <w:rPr>
                <w:sz w:val="22"/>
                <w:szCs w:val="22"/>
                <w:lang w:val="ru-RU"/>
              </w:rPr>
              <w:t xml:space="preserve">, </w:t>
            </w:r>
            <w:r w:rsidRPr="000904F5">
              <w:rPr>
                <w:b/>
                <w:sz w:val="22"/>
                <w:szCs w:val="22"/>
                <w:lang w:val="ru-RU"/>
              </w:rPr>
              <w:t>Будимировић Б</w:t>
            </w:r>
            <w:r w:rsidRPr="000904F5">
              <w:rPr>
                <w:sz w:val="22"/>
                <w:szCs w:val="22"/>
                <w:lang w:val="ru-RU"/>
              </w:rPr>
              <w:t xml:space="preserve">., (2016), </w:t>
            </w:r>
            <w:r w:rsidRPr="000904F5">
              <w:rPr>
                <w:i/>
                <w:color w:val="000000"/>
                <w:sz w:val="22"/>
                <w:szCs w:val="22"/>
                <w:shd w:val="clear" w:color="auto" w:fill="FFFFFF"/>
                <w:lang w:val="ru-RU"/>
              </w:rPr>
              <w:t>Задаци отвореног типа у почтном математичком образовању</w:t>
            </w:r>
            <w:r w:rsidRPr="000904F5">
              <w:rPr>
                <w:sz w:val="22"/>
                <w:szCs w:val="22"/>
                <w:lang w:val="ru-RU"/>
              </w:rPr>
              <w:t>, Научно-стручна конференција: Квалитет савременог васитања и образовања</w:t>
            </w:r>
            <w:r w:rsidRPr="000904F5">
              <w:rPr>
                <w:i/>
                <w:sz w:val="22"/>
                <w:szCs w:val="22"/>
                <w:lang w:val="ru-RU"/>
              </w:rPr>
              <w:t xml:space="preserve">, </w:t>
            </w:r>
            <w:r w:rsidRPr="000904F5">
              <w:rPr>
                <w:bCs/>
                <w:color w:val="000000"/>
                <w:sz w:val="22"/>
                <w:szCs w:val="22"/>
                <w:lang w:val="ru-RU"/>
              </w:rPr>
              <w:t>Висока</w:t>
            </w:r>
            <w:r w:rsidRPr="000904F5">
              <w:rPr>
                <w:rFonts w:cs="YuCiril Times"/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  <w:r w:rsidRPr="000904F5">
              <w:rPr>
                <w:bCs/>
                <w:color w:val="000000"/>
                <w:sz w:val="22"/>
                <w:szCs w:val="22"/>
                <w:lang w:val="ru-RU"/>
              </w:rPr>
              <w:t>школа</w:t>
            </w:r>
            <w:r w:rsidRPr="000904F5">
              <w:rPr>
                <w:rFonts w:cs="YuCiril Times"/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  <w:r w:rsidRPr="000904F5">
              <w:rPr>
                <w:bCs/>
                <w:color w:val="000000"/>
                <w:sz w:val="22"/>
                <w:szCs w:val="22"/>
                <w:lang w:val="ru-RU"/>
              </w:rPr>
              <w:t>струковних</w:t>
            </w:r>
            <w:r w:rsidRPr="000904F5">
              <w:rPr>
                <w:rFonts w:cs="YuCiril Times"/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  <w:r w:rsidRPr="000904F5">
              <w:rPr>
                <w:bCs/>
                <w:color w:val="000000"/>
                <w:sz w:val="22"/>
                <w:szCs w:val="22"/>
                <w:lang w:val="ru-RU"/>
              </w:rPr>
              <w:t>студија</w:t>
            </w:r>
            <w:r w:rsidRPr="000904F5">
              <w:rPr>
                <w:rFonts w:cs="YuCiril Times"/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  <w:r w:rsidRPr="000904F5">
              <w:rPr>
                <w:bCs/>
                <w:color w:val="000000"/>
                <w:sz w:val="22"/>
                <w:szCs w:val="22"/>
                <w:lang w:val="ru-RU"/>
              </w:rPr>
              <w:t>за васпитаче Шабац, Шабац</w:t>
            </w:r>
          </w:p>
        </w:tc>
        <w:tc>
          <w:tcPr>
            <w:tcW w:w="920" w:type="dxa"/>
            <w:vAlign w:val="center"/>
          </w:tcPr>
          <w:p w:rsidR="008E2200" w:rsidRPr="000904F5" w:rsidRDefault="008E2200" w:rsidP="00A6675F">
            <w:pPr>
              <w:spacing w:before="60" w:after="90"/>
              <w:jc w:val="center"/>
              <w:rPr>
                <w:lang w:val="en-US"/>
              </w:rPr>
            </w:pPr>
            <w:r w:rsidRPr="000904F5">
              <w:rPr>
                <w:sz w:val="22"/>
                <w:szCs w:val="22"/>
                <w:lang w:val="en-US"/>
              </w:rPr>
              <w:t>M63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0904F5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8008" w:type="dxa"/>
          </w:tcPr>
          <w:p w:rsidR="008E2200" w:rsidRPr="00012D68" w:rsidRDefault="008E2200" w:rsidP="00A6675F">
            <w:pPr>
              <w:spacing w:before="60" w:after="90"/>
              <w:rPr>
                <w:lang w:val="sr-Latn-CS"/>
              </w:rPr>
            </w:pPr>
            <w:r w:rsidRPr="00012D68">
              <w:rPr>
                <w:b/>
                <w:bCs/>
                <w:sz w:val="22"/>
                <w:szCs w:val="22"/>
              </w:rPr>
              <w:t xml:space="preserve">Видаковић, М., </w:t>
            </w:r>
            <w:r w:rsidRPr="00012D68">
              <w:rPr>
                <w:bCs/>
                <w:sz w:val="22"/>
                <w:szCs w:val="22"/>
              </w:rPr>
              <w:t>Видаковић, Д.</w:t>
            </w:r>
            <w:r w:rsidRPr="00012D68">
              <w:rPr>
                <w:b/>
                <w:bCs/>
                <w:sz w:val="22"/>
                <w:szCs w:val="22"/>
              </w:rPr>
              <w:t xml:space="preserve"> </w:t>
            </w:r>
            <w:r w:rsidRPr="00012D68">
              <w:rPr>
                <w:sz w:val="22"/>
                <w:szCs w:val="22"/>
              </w:rPr>
              <w:t xml:space="preserve">(2019). </w:t>
            </w:r>
            <w:r w:rsidRPr="00012D68">
              <w:rPr>
                <w:sz w:val="22"/>
                <w:szCs w:val="22"/>
                <w:lang w:val="sr-Latn-CS" w:eastAsia="sr-Latn-CS"/>
              </w:rPr>
              <w:t>E</w:t>
            </w:r>
            <w:r w:rsidRPr="00012D68">
              <w:rPr>
                <w:sz w:val="22"/>
                <w:szCs w:val="22"/>
                <w:lang w:eastAsia="sr-Latn-CS"/>
              </w:rPr>
              <w:t xml:space="preserve">тичке импликације лажних вести и новинарство у новим дигиталним медијима. У: Дигиталне </w:t>
            </w:r>
            <w:r w:rsidRPr="00012D68">
              <w:rPr>
                <w:sz w:val="22"/>
                <w:szCs w:val="22"/>
                <w:lang w:val="sr-Latn-CS" w:eastAsia="sr-Latn-CS"/>
              </w:rPr>
              <w:t>медијс</w:t>
            </w:r>
            <w:r w:rsidRPr="00012D68">
              <w:rPr>
                <w:sz w:val="22"/>
                <w:szCs w:val="22"/>
                <w:lang w:eastAsia="sr-Latn-CS"/>
              </w:rPr>
              <w:t xml:space="preserve">ке технологије и друштвено-образовне промене, бр. 8. Издавач: Универзитет у </w:t>
            </w:r>
            <w:r w:rsidRPr="00012D68">
              <w:rPr>
                <w:sz w:val="22"/>
                <w:szCs w:val="22"/>
                <w:lang w:val="sr-Latn-CS" w:eastAsia="sr-Latn-CS"/>
              </w:rPr>
              <w:t>Новом Саду, Филозофски факултет Нови Сад. Стр. 419-432. ИСБН: 978-86-6065-537-2. УДК: 179.1:323.613.4 070:004.738.5</w:t>
            </w:r>
          </w:p>
        </w:tc>
        <w:tc>
          <w:tcPr>
            <w:tcW w:w="920" w:type="dxa"/>
            <w:vAlign w:val="center"/>
          </w:tcPr>
          <w:p w:rsidR="008E2200" w:rsidRPr="00012D68" w:rsidRDefault="008E2200" w:rsidP="00A6675F">
            <w:pPr>
              <w:spacing w:before="60" w:after="90"/>
              <w:jc w:val="center"/>
            </w:pPr>
            <w:r w:rsidRPr="00012D68">
              <w:rPr>
                <w:sz w:val="22"/>
                <w:szCs w:val="22"/>
              </w:rPr>
              <w:t>М</w:t>
            </w:r>
            <w:r w:rsidRPr="00012D68">
              <w:rPr>
                <w:sz w:val="22"/>
                <w:szCs w:val="22"/>
                <w:lang w:val="sr-Latn-CS"/>
              </w:rPr>
              <w:t>1</w:t>
            </w:r>
            <w:r w:rsidRPr="00012D68">
              <w:rPr>
                <w:sz w:val="22"/>
                <w:szCs w:val="22"/>
              </w:rPr>
              <w:t>4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8008" w:type="dxa"/>
          </w:tcPr>
          <w:p w:rsidR="008E2200" w:rsidRPr="00BC0F47" w:rsidRDefault="008E2200" w:rsidP="00A6675F">
            <w:pPr>
              <w:spacing w:before="60"/>
              <w:jc w:val="both"/>
              <w:rPr>
                <w:b/>
                <w:bCs/>
                <w:color w:val="FF0000"/>
                <w:lang w:val="sr-Latn-CS"/>
              </w:rPr>
            </w:pPr>
            <w:r w:rsidRPr="00BC0F47">
              <w:rPr>
                <w:color w:val="000000"/>
                <w:sz w:val="22"/>
                <w:szCs w:val="22"/>
              </w:rPr>
              <w:t>Андевски, М., Арсенијевић, Ј., Банић, Б.,</w:t>
            </w:r>
            <w:r w:rsidRPr="00BC0F47">
              <w:rPr>
                <w:b/>
                <w:bCs/>
                <w:color w:val="000000"/>
                <w:sz w:val="22"/>
                <w:szCs w:val="22"/>
              </w:rPr>
              <w:t xml:space="preserve"> Видаковић, М. </w:t>
            </w:r>
            <w:r w:rsidRPr="00BC0F47">
              <w:rPr>
                <w:color w:val="000000"/>
                <w:sz w:val="22"/>
                <w:szCs w:val="22"/>
              </w:rPr>
              <w:t>(2019). Дигитална креативност.</w:t>
            </w:r>
            <w:r w:rsidRPr="00BC0F47"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BC0F47">
              <w:rPr>
                <w:color w:val="000000"/>
                <w:sz w:val="22"/>
                <w:szCs w:val="22"/>
              </w:rPr>
              <w:t xml:space="preserve">У: Зборник резимеа, 25. округли сто о даровитима ,,Комплексност феномена даровитости и креативности’’. Издавач: Висока школа струковних студија за васпитаче ,,Михаило Палов’’ Вршац. ИСБН: </w:t>
            </w:r>
            <w:r w:rsidRPr="00BC0F47">
              <w:rPr>
                <w:sz w:val="22"/>
                <w:szCs w:val="22"/>
              </w:rPr>
              <w:t>978-86-7372-271-9.</w:t>
            </w:r>
          </w:p>
        </w:tc>
        <w:tc>
          <w:tcPr>
            <w:tcW w:w="920" w:type="dxa"/>
            <w:vAlign w:val="center"/>
          </w:tcPr>
          <w:p w:rsidR="008E2200" w:rsidRPr="00BC0F47" w:rsidRDefault="008E2200" w:rsidP="00A6675F">
            <w:pPr>
              <w:spacing w:before="60" w:after="90"/>
              <w:jc w:val="center"/>
              <w:rPr>
                <w:lang w:val="sr-Latn-CS"/>
              </w:rPr>
            </w:pPr>
            <w:r w:rsidRPr="00BC0F47">
              <w:rPr>
                <w:sz w:val="22"/>
                <w:szCs w:val="22"/>
                <w:lang w:val="sr-Latn-CS"/>
              </w:rPr>
              <w:t>M34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605CB9" w:rsidRDefault="008E2200" w:rsidP="00A6675F">
            <w:pPr>
              <w:jc w:val="center"/>
            </w:pPr>
            <w:r w:rsidRPr="00605CB9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008" w:type="dxa"/>
          </w:tcPr>
          <w:p w:rsidR="008E2200" w:rsidRPr="00D53F8D" w:rsidRDefault="008E2200" w:rsidP="00A6675F">
            <w:pPr>
              <w:spacing w:before="60"/>
              <w:rPr>
                <w:lang w:val="en-US"/>
              </w:rPr>
            </w:pPr>
            <w:r w:rsidRPr="00D2202F">
              <w:rPr>
                <w:rFonts w:ascii="Arial-BoldMT" w:hAnsi="Arial-BoldMT" w:cs="Arial-BoldMT"/>
                <w:b/>
                <w:bCs/>
                <w:sz w:val="22"/>
                <w:szCs w:val="22"/>
              </w:rPr>
              <w:t>Видаковић, М.,</w:t>
            </w:r>
            <w:r w:rsidRPr="00D2202F">
              <w:rPr>
                <w:rFonts w:ascii="Arial-BoldMT" w:hAnsi="Arial-BoldMT" w:cs="Arial-BoldMT"/>
                <w:sz w:val="22"/>
                <w:szCs w:val="22"/>
              </w:rPr>
              <w:t>. (2019), ,,Образовање и културни идентитет у условима глобализације“, Зборник резимеа, Међународна научна конференција Култура и идентитет, 25 -27 октобра 2019; Мећавник и Андрићград</w:t>
            </w:r>
            <w:r>
              <w:rPr>
                <w:rFonts w:ascii="Arial-BoldMT" w:hAnsi="Arial-BoldMT" w:cs="Arial-BoldMT"/>
                <w:sz w:val="22"/>
                <w:szCs w:val="22"/>
              </w:rPr>
              <w:t xml:space="preserve">. </w:t>
            </w:r>
            <w:r w:rsidRPr="00234868">
              <w:rPr>
                <w:rFonts w:ascii="Arial-BoldMT" w:hAnsi="Arial-BoldMT" w:cs="Arial-BoldMT"/>
                <w:sz w:val="22"/>
                <w:szCs w:val="22"/>
              </w:rPr>
              <w:t>ISBN</w:t>
            </w:r>
            <w:r>
              <w:rPr>
                <w:rFonts w:ascii="Arial-BoldMT" w:hAnsi="Arial-BoldMT" w:cs="Arial-BoldMT"/>
                <w:sz w:val="22"/>
                <w:szCs w:val="22"/>
              </w:rPr>
              <w:t>:978-86-81319-15-4;</w:t>
            </w:r>
            <w:r w:rsidRPr="00C05AF8">
              <w:t xml:space="preserve"> COBISS.SR.ID</w:t>
            </w:r>
            <w:r>
              <w:t xml:space="preserve"> 280340492</w:t>
            </w:r>
          </w:p>
        </w:tc>
        <w:tc>
          <w:tcPr>
            <w:tcW w:w="920" w:type="dxa"/>
            <w:vAlign w:val="center"/>
          </w:tcPr>
          <w:p w:rsidR="008E2200" w:rsidRPr="00D53F8D" w:rsidRDefault="008E2200" w:rsidP="00A6675F">
            <w:pPr>
              <w:spacing w:before="60" w:after="90"/>
              <w:jc w:val="center"/>
            </w:pPr>
            <w:r>
              <w:rPr>
                <w:sz w:val="22"/>
                <w:szCs w:val="22"/>
              </w:rPr>
              <w:t>М34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w="8008" w:type="dxa"/>
          </w:tcPr>
          <w:p w:rsidR="008E2200" w:rsidRPr="00012D68" w:rsidRDefault="008E2200" w:rsidP="00A6675F">
            <w:pPr>
              <w:spacing w:before="60"/>
              <w:jc w:val="both"/>
              <w:rPr>
                <w:color w:val="000000"/>
              </w:rPr>
            </w:pPr>
            <w:r w:rsidRPr="00012D68">
              <w:rPr>
                <w:b/>
                <w:bCs/>
                <w:color w:val="000000"/>
                <w:sz w:val="22"/>
                <w:szCs w:val="22"/>
              </w:rPr>
              <w:t xml:space="preserve">Видаковић, М., </w:t>
            </w:r>
            <w:r w:rsidRPr="00012D68">
              <w:rPr>
                <w:color w:val="000000"/>
                <w:sz w:val="22"/>
                <w:szCs w:val="22"/>
              </w:rPr>
              <w:t>Андевски, М. (2018). Глобализација кроз призму нових информационо-комуникационих технологија, У: Зборник радова са Међународне научне конференције  ,,Глобализација vs глобализација (конфликти у глобализирајућем друштву). Издавач: Српско социолошко друштво, Београд; Филозофски факултет Универзитета у Приштини. ISBN: 978-86-6349-083-3 (ФФКМ). COBISS.SR-ID: 255466764</w:t>
            </w:r>
          </w:p>
        </w:tc>
        <w:tc>
          <w:tcPr>
            <w:tcW w:w="920" w:type="dxa"/>
            <w:vAlign w:val="center"/>
          </w:tcPr>
          <w:p w:rsidR="008E2200" w:rsidRPr="00012D68" w:rsidRDefault="008E2200" w:rsidP="00A6675F">
            <w:pPr>
              <w:spacing w:before="60" w:after="90"/>
              <w:jc w:val="center"/>
              <w:rPr>
                <w:lang w:val="sr-Latn-CS"/>
              </w:rPr>
            </w:pPr>
            <w:r w:rsidRPr="00012D68">
              <w:rPr>
                <w:sz w:val="22"/>
                <w:szCs w:val="22"/>
                <w:lang w:val="sr-Latn-CS"/>
              </w:rPr>
              <w:t>M33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13.</w:t>
            </w:r>
          </w:p>
        </w:tc>
        <w:tc>
          <w:tcPr>
            <w:tcW w:w="8008" w:type="dxa"/>
          </w:tcPr>
          <w:p w:rsidR="008E2200" w:rsidRPr="008C7113" w:rsidRDefault="008E2200" w:rsidP="00A6675F">
            <w:pPr>
              <w:spacing w:before="60"/>
              <w:jc w:val="both"/>
              <w:rPr>
                <w:color w:val="000000"/>
              </w:rPr>
            </w:pPr>
            <w:r w:rsidRPr="008C7113">
              <w:rPr>
                <w:color w:val="000000"/>
                <w:sz w:val="22"/>
                <w:szCs w:val="22"/>
              </w:rPr>
              <w:t>Андевски, М., Банић, Б.,</w:t>
            </w:r>
            <w:r w:rsidRPr="008C7113">
              <w:rPr>
                <w:b/>
                <w:bCs/>
                <w:color w:val="000000"/>
                <w:sz w:val="22"/>
                <w:szCs w:val="22"/>
              </w:rPr>
              <w:t xml:space="preserve"> Видаковић, М</w:t>
            </w:r>
            <w:r w:rsidRPr="008C7113">
              <w:rPr>
                <w:color w:val="000000"/>
                <w:sz w:val="22"/>
                <w:szCs w:val="22"/>
              </w:rPr>
              <w:t>. (2018). Значај контекста учења из дискурса неуродидактиких истраживања. У: 24. Округли сто о даровитима ,,Достинућа и перспективе у образовању даровитих'', Зборник резимеа</w:t>
            </w:r>
            <w:r w:rsidRPr="008C7113">
              <w:rPr>
                <w:b/>
                <w:bCs/>
                <w:color w:val="000000"/>
                <w:sz w:val="22"/>
                <w:szCs w:val="22"/>
              </w:rPr>
              <w:t>.</w:t>
            </w:r>
            <w:r w:rsidRPr="008C7113">
              <w:rPr>
                <w:color w:val="000000"/>
                <w:sz w:val="22"/>
                <w:szCs w:val="22"/>
              </w:rPr>
              <w:t xml:space="preserve"> Издавач: Вршац: Висока школа струковних студија за васпитаче ,,Михаило Палов''. ISBN: 978-86-7372-262-7. COBISS.SR-ID: 324000007. СТР. 29.</w:t>
            </w:r>
          </w:p>
        </w:tc>
        <w:tc>
          <w:tcPr>
            <w:tcW w:w="920" w:type="dxa"/>
            <w:vAlign w:val="center"/>
          </w:tcPr>
          <w:p w:rsidR="008E2200" w:rsidRPr="008C7113" w:rsidRDefault="008E2200" w:rsidP="00A6675F">
            <w:pPr>
              <w:spacing w:before="60" w:after="90"/>
              <w:jc w:val="center"/>
              <w:rPr>
                <w:lang w:val="sr-Latn-CS"/>
              </w:rPr>
            </w:pPr>
            <w:r w:rsidRPr="008C7113">
              <w:rPr>
                <w:sz w:val="22"/>
                <w:szCs w:val="22"/>
                <w:lang w:val="sr-Latn-CS"/>
              </w:rPr>
              <w:t>M34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605CB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14.</w:t>
            </w:r>
          </w:p>
        </w:tc>
        <w:tc>
          <w:tcPr>
            <w:tcW w:w="8008" w:type="dxa"/>
          </w:tcPr>
          <w:p w:rsidR="008E2200" w:rsidRPr="00BC0F47" w:rsidRDefault="008E2200" w:rsidP="00A6675F">
            <w:pPr>
              <w:spacing w:before="60"/>
              <w:jc w:val="both"/>
            </w:pPr>
            <w:r w:rsidRPr="00BC0F47">
              <w:rPr>
                <w:sz w:val="22"/>
                <w:szCs w:val="22"/>
              </w:rPr>
              <w:t xml:space="preserve">Андевски, М., Арсенијевић, Ј., </w:t>
            </w:r>
            <w:r w:rsidRPr="00BC0F47">
              <w:rPr>
                <w:b/>
                <w:bCs/>
                <w:sz w:val="22"/>
                <w:szCs w:val="22"/>
              </w:rPr>
              <w:t xml:space="preserve">Видаковић, М. </w:t>
            </w:r>
            <w:r w:rsidRPr="00BC0F47">
              <w:rPr>
                <w:sz w:val="22"/>
                <w:szCs w:val="22"/>
              </w:rPr>
              <w:t xml:space="preserve">(2017). Шта у учењу стварно делује? у: Зборник резимеа са Међународног научног скупа </w:t>
            </w:r>
            <w:r w:rsidRPr="00BC0F47">
              <w:rPr>
                <w:i/>
                <w:iCs/>
                <w:sz w:val="22"/>
                <w:szCs w:val="22"/>
              </w:rPr>
              <w:t xml:space="preserve">23. Округли сто о даровитима ,,Даровитост и креативни приступи учењу''. </w:t>
            </w:r>
            <w:r w:rsidRPr="00BC0F47">
              <w:rPr>
                <w:sz w:val="22"/>
                <w:szCs w:val="22"/>
              </w:rPr>
              <w:t>Висока школа струковних студија за васпитаче ,,Михаило Палов'', Вршац. ISBN: 978-86-7372-245-0; COBISS.SR.ID: 315089159</w:t>
            </w:r>
          </w:p>
        </w:tc>
        <w:tc>
          <w:tcPr>
            <w:tcW w:w="920" w:type="dxa"/>
            <w:vAlign w:val="center"/>
          </w:tcPr>
          <w:p w:rsidR="008E2200" w:rsidRPr="00BC0F47" w:rsidRDefault="008E2200" w:rsidP="00A6675F">
            <w:pPr>
              <w:spacing w:before="60" w:after="90"/>
              <w:jc w:val="center"/>
              <w:rPr>
                <w:lang w:val="sr-Latn-CS"/>
              </w:rPr>
            </w:pPr>
            <w:r w:rsidRPr="00BC0F47">
              <w:rPr>
                <w:sz w:val="22"/>
                <w:szCs w:val="22"/>
                <w:lang w:val="sr-Latn-CS"/>
              </w:rPr>
              <w:t>M34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605CB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15.</w:t>
            </w:r>
          </w:p>
        </w:tc>
        <w:tc>
          <w:tcPr>
            <w:tcW w:w="8008" w:type="dxa"/>
          </w:tcPr>
          <w:p w:rsidR="008E2200" w:rsidRPr="00FF7EB4" w:rsidRDefault="008E2200" w:rsidP="00A6675F">
            <w:pPr>
              <w:spacing w:before="60"/>
              <w:jc w:val="both"/>
              <w:rPr>
                <w:color w:val="000000"/>
                <w:lang w:val="en-US"/>
              </w:rPr>
            </w:pPr>
            <w:r w:rsidRPr="00FF7EB4">
              <w:rPr>
                <w:b/>
                <w:bCs/>
                <w:color w:val="000000"/>
                <w:sz w:val="22"/>
                <w:szCs w:val="22"/>
              </w:rPr>
              <w:t>Видаковић, М.</w:t>
            </w:r>
            <w:r w:rsidRPr="00FF7EB4">
              <w:rPr>
                <w:color w:val="000000"/>
                <w:sz w:val="22"/>
                <w:szCs w:val="22"/>
              </w:rPr>
              <w:t>, Видаковић, Д. (2017). Потенцијал друштвених медија у образовању нет генерације. У: Зборник радова Научно-стручне конференције ,,Методички дани''. Издавач: Висока школа струковних студија за образовање васпитача, Кикинда. ISBN: 978-86-85625-22-0. COBISS.SR.ID: 320609543. СТР. 105-118</w:t>
            </w:r>
          </w:p>
        </w:tc>
        <w:tc>
          <w:tcPr>
            <w:tcW w:w="920" w:type="dxa"/>
            <w:vAlign w:val="center"/>
          </w:tcPr>
          <w:p w:rsidR="008E2200" w:rsidRPr="00FF7EB4" w:rsidRDefault="008E2200" w:rsidP="00A6675F">
            <w:pPr>
              <w:spacing w:before="60" w:after="90"/>
              <w:jc w:val="center"/>
              <w:rPr>
                <w:lang w:val="sr-Latn-CS"/>
              </w:rPr>
            </w:pPr>
            <w:r w:rsidRPr="00FF7EB4">
              <w:rPr>
                <w:sz w:val="22"/>
                <w:szCs w:val="22"/>
                <w:lang w:val="sr-Latn-CS"/>
              </w:rPr>
              <w:t>M33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605CB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16.</w:t>
            </w:r>
          </w:p>
        </w:tc>
        <w:tc>
          <w:tcPr>
            <w:tcW w:w="8008" w:type="dxa"/>
          </w:tcPr>
          <w:p w:rsidR="008E2200" w:rsidRPr="00FF7EB4" w:rsidRDefault="008E2200" w:rsidP="00A6675F">
            <w:pPr>
              <w:spacing w:before="60"/>
              <w:jc w:val="both"/>
              <w:rPr>
                <w:lang w:val="en-US"/>
              </w:rPr>
            </w:pPr>
            <w:r w:rsidRPr="00FF7EB4">
              <w:rPr>
                <w:b/>
                <w:bCs/>
                <w:sz w:val="22"/>
                <w:szCs w:val="22"/>
              </w:rPr>
              <w:t xml:space="preserve">Видаковић, М. </w:t>
            </w:r>
            <w:r w:rsidRPr="00FF7EB4">
              <w:rPr>
                <w:sz w:val="22"/>
                <w:szCs w:val="22"/>
              </w:rPr>
              <w:t>(2017). Савремени васпитач – наставник и социјална интелигенција као парадигма његовог образовања,. у: Зборник радова Научно-стручне конференције ,,</w:t>
            </w:r>
            <w:r w:rsidRPr="00FF7EB4">
              <w:rPr>
                <w:i/>
                <w:iCs/>
                <w:sz w:val="22"/>
                <w:szCs w:val="22"/>
              </w:rPr>
              <w:t>Квалитет савременог образовања и васпитања''</w:t>
            </w:r>
            <w:r w:rsidRPr="00FF7EB4">
              <w:rPr>
                <w:sz w:val="22"/>
                <w:szCs w:val="22"/>
              </w:rPr>
              <w:t>, Висока школа струковних студија за васпитаче, Шабац, ISBN: 978-86-7142-038-9</w:t>
            </w:r>
          </w:p>
        </w:tc>
        <w:tc>
          <w:tcPr>
            <w:tcW w:w="920" w:type="dxa"/>
            <w:vAlign w:val="center"/>
          </w:tcPr>
          <w:p w:rsidR="008E2200" w:rsidRPr="00FF7EB4" w:rsidRDefault="008E2200" w:rsidP="00A6675F">
            <w:pPr>
              <w:spacing w:before="60" w:after="90"/>
              <w:jc w:val="center"/>
              <w:rPr>
                <w:lang w:val="sr-Latn-CS"/>
              </w:rPr>
            </w:pPr>
            <w:r w:rsidRPr="00FF7EB4">
              <w:rPr>
                <w:sz w:val="22"/>
                <w:szCs w:val="22"/>
                <w:lang w:val="sr-Latn-CS"/>
              </w:rPr>
              <w:t>M33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605CB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17.</w:t>
            </w:r>
          </w:p>
        </w:tc>
        <w:tc>
          <w:tcPr>
            <w:tcW w:w="8008" w:type="dxa"/>
          </w:tcPr>
          <w:p w:rsidR="008E2200" w:rsidRPr="00FF7EB4" w:rsidRDefault="008E2200" w:rsidP="00A6675F">
            <w:pPr>
              <w:spacing w:before="60"/>
              <w:jc w:val="both"/>
              <w:rPr>
                <w:color w:val="000000"/>
                <w:lang w:val="en-US"/>
              </w:rPr>
            </w:pPr>
            <w:r w:rsidRPr="00FF7EB4">
              <w:rPr>
                <w:color w:val="000000"/>
                <w:sz w:val="22"/>
                <w:szCs w:val="22"/>
              </w:rPr>
              <w:t xml:space="preserve">Андевски, М., Арсенијевић, Ј., </w:t>
            </w:r>
            <w:r w:rsidRPr="00FF7EB4">
              <w:rPr>
                <w:b/>
                <w:bCs/>
                <w:color w:val="000000"/>
                <w:sz w:val="22"/>
                <w:szCs w:val="22"/>
              </w:rPr>
              <w:t>Видаковић, М.</w:t>
            </w:r>
            <w:r w:rsidRPr="00FF7EB4">
              <w:rPr>
                <w:color w:val="000000"/>
                <w:sz w:val="22"/>
                <w:szCs w:val="22"/>
              </w:rPr>
              <w:t xml:space="preserve"> (2017). Од  дидактичких оријентација модерне и постмодерне ка дидактици у кризи. У: Зборник 21/ Међународни научни скуп "Даровити и дидактичка култура". Уредили: Грозданка Гојков, Александар Стојановић. Издавач: Вршац: Висока школа струковних студија за васпитаче "Михаило Палов". UDK: 7.013.73. ISBN: 978-86-7372-227-6. СТР. 65-73.</w:t>
            </w:r>
          </w:p>
        </w:tc>
        <w:tc>
          <w:tcPr>
            <w:tcW w:w="920" w:type="dxa"/>
            <w:vAlign w:val="center"/>
          </w:tcPr>
          <w:p w:rsidR="008E2200" w:rsidRPr="00FF7EB4" w:rsidRDefault="008E2200" w:rsidP="00A6675F">
            <w:pPr>
              <w:spacing w:before="60" w:after="90"/>
              <w:jc w:val="center"/>
              <w:rPr>
                <w:lang w:val="sr-Latn-CS"/>
              </w:rPr>
            </w:pPr>
            <w:r w:rsidRPr="00FF7EB4">
              <w:rPr>
                <w:sz w:val="22"/>
                <w:szCs w:val="22"/>
                <w:lang w:val="sr-Latn-CS"/>
              </w:rPr>
              <w:t>M33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605CB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18.</w:t>
            </w:r>
          </w:p>
        </w:tc>
        <w:tc>
          <w:tcPr>
            <w:tcW w:w="8008" w:type="dxa"/>
          </w:tcPr>
          <w:p w:rsidR="008E2200" w:rsidRPr="00373EEF" w:rsidRDefault="008E2200" w:rsidP="00A6675F">
            <w:pPr>
              <w:spacing w:before="60"/>
              <w:jc w:val="both"/>
              <w:rPr>
                <w:color w:val="000000"/>
                <w:lang w:val="en-US"/>
              </w:rPr>
            </w:pPr>
            <w:r w:rsidRPr="00373EEF">
              <w:rPr>
                <w:b/>
                <w:bCs/>
                <w:color w:val="000000"/>
                <w:sz w:val="22"/>
                <w:szCs w:val="22"/>
              </w:rPr>
              <w:t xml:space="preserve"> Видаковић, М.</w:t>
            </w:r>
            <w:r w:rsidRPr="00373EEF">
              <w:rPr>
                <w:color w:val="000000"/>
                <w:sz w:val="22"/>
                <w:szCs w:val="22"/>
              </w:rPr>
              <w:t xml:space="preserve">, Андевски, М. (2017). Глобализација кроз призму нових </w:t>
            </w:r>
            <w:r w:rsidRPr="00373EEF">
              <w:rPr>
                <w:color w:val="000000"/>
                <w:sz w:val="22"/>
                <w:szCs w:val="22"/>
              </w:rPr>
              <w:lastRenderedPageBreak/>
              <w:t>информационо-комуникационих технологија, У: Зборник резимеа са Међународне научне конференције  ,,Глобализација vs глокализација (конфликти у глобализирајућем друштву). Издавач: Српско социолошко друштво, Београд; Филозофски факултет Универзитета у Приштини. ISBN: 978-6349-074-1. стр. 29-30.</w:t>
            </w:r>
          </w:p>
        </w:tc>
        <w:tc>
          <w:tcPr>
            <w:tcW w:w="920" w:type="dxa"/>
            <w:vAlign w:val="center"/>
          </w:tcPr>
          <w:p w:rsidR="008E2200" w:rsidRPr="00373EEF" w:rsidRDefault="008E2200" w:rsidP="00A6675F">
            <w:pPr>
              <w:spacing w:before="60" w:after="90"/>
              <w:jc w:val="center"/>
              <w:rPr>
                <w:lang w:val="sr-Latn-CS"/>
              </w:rPr>
            </w:pPr>
            <w:r w:rsidRPr="00373EEF">
              <w:rPr>
                <w:sz w:val="22"/>
                <w:szCs w:val="22"/>
                <w:lang w:val="sr-Latn-CS"/>
              </w:rPr>
              <w:lastRenderedPageBreak/>
              <w:t>M34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605CB9" w:rsidRDefault="008E2200" w:rsidP="00A6675F">
            <w:pPr>
              <w:jc w:val="center"/>
            </w:pPr>
            <w:r>
              <w:rPr>
                <w:sz w:val="22"/>
                <w:szCs w:val="22"/>
              </w:rPr>
              <w:lastRenderedPageBreak/>
              <w:t>19.</w:t>
            </w:r>
          </w:p>
        </w:tc>
        <w:tc>
          <w:tcPr>
            <w:tcW w:w="8008" w:type="dxa"/>
          </w:tcPr>
          <w:p w:rsidR="008E2200" w:rsidRPr="008A69B0" w:rsidRDefault="008E2200" w:rsidP="00A6675F">
            <w:pPr>
              <w:spacing w:before="60"/>
              <w:jc w:val="both"/>
              <w:rPr>
                <w:color w:val="000000"/>
                <w:lang w:val="en-US"/>
              </w:rPr>
            </w:pPr>
            <w:r w:rsidRPr="008A69B0">
              <w:rPr>
                <w:rFonts w:eastAsia="TimesNewRoman"/>
                <w:sz w:val="22"/>
                <w:szCs w:val="22"/>
              </w:rPr>
              <w:t xml:space="preserve">Андевски, М., Арсенијевић, Ј., </w:t>
            </w:r>
            <w:r w:rsidRPr="008A69B0">
              <w:rPr>
                <w:rFonts w:eastAsia="TimesNewRoman"/>
                <w:b/>
                <w:bCs/>
                <w:sz w:val="22"/>
                <w:szCs w:val="22"/>
              </w:rPr>
              <w:t>Видаковић, М.</w:t>
            </w:r>
            <w:r w:rsidRPr="008A69B0">
              <w:rPr>
                <w:rFonts w:eastAsia="TimesNewRoman"/>
                <w:sz w:val="22"/>
                <w:szCs w:val="22"/>
              </w:rPr>
              <w:t xml:space="preserve"> (2016), Од дидактичких оријентација модерне и постмодерне ка дидактици у кризи, У: Гојков, Г., Стојановић, А., </w:t>
            </w:r>
            <w:r w:rsidRPr="008A69B0">
              <w:rPr>
                <w:rFonts w:eastAsia="TimesNewRoman"/>
                <w:i/>
                <w:iCs/>
                <w:sz w:val="22"/>
                <w:szCs w:val="22"/>
              </w:rPr>
              <w:t>Даровити и дидактичка култура</w:t>
            </w:r>
            <w:r w:rsidRPr="008A69B0">
              <w:rPr>
                <w:rFonts w:eastAsia="TimesNewRoman"/>
                <w:sz w:val="22"/>
                <w:szCs w:val="22"/>
              </w:rPr>
              <w:t xml:space="preserve">, Издавач: Висока школа струковних студија за васпитаче ,,Михаило Палов'', Вршац, стр. 65-73. </w:t>
            </w:r>
            <w:r w:rsidRPr="008A69B0">
              <w:rPr>
                <w:color w:val="000000"/>
                <w:sz w:val="22"/>
                <w:szCs w:val="22"/>
              </w:rPr>
              <w:t xml:space="preserve">ISBN: </w:t>
            </w:r>
            <w:r w:rsidRPr="008A69B0">
              <w:rPr>
                <w:sz w:val="22"/>
                <w:szCs w:val="22"/>
              </w:rPr>
              <w:t xml:space="preserve">978-86-7372-227-6; </w:t>
            </w:r>
            <w:r w:rsidRPr="008A69B0">
              <w:rPr>
                <w:color w:val="000000"/>
                <w:sz w:val="22"/>
                <w:szCs w:val="22"/>
              </w:rPr>
              <w:t>COBISS.SR.ID: 306009863</w:t>
            </w:r>
          </w:p>
        </w:tc>
        <w:tc>
          <w:tcPr>
            <w:tcW w:w="920" w:type="dxa"/>
            <w:vAlign w:val="center"/>
          </w:tcPr>
          <w:p w:rsidR="008E2200" w:rsidRPr="008A69B0" w:rsidRDefault="008E2200" w:rsidP="00A6675F">
            <w:pPr>
              <w:spacing w:before="60" w:after="90"/>
              <w:jc w:val="center"/>
              <w:rPr>
                <w:lang w:val="sr-Latn-CS"/>
              </w:rPr>
            </w:pPr>
            <w:r w:rsidRPr="008A69B0">
              <w:rPr>
                <w:sz w:val="22"/>
                <w:szCs w:val="22"/>
                <w:lang w:val="sr-Latn-CS"/>
              </w:rPr>
              <w:t>M14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20.</w:t>
            </w:r>
          </w:p>
        </w:tc>
        <w:tc>
          <w:tcPr>
            <w:tcW w:w="8008" w:type="dxa"/>
          </w:tcPr>
          <w:p w:rsidR="008E2200" w:rsidRPr="00012D68" w:rsidRDefault="008E2200" w:rsidP="00A6675F">
            <w:pPr>
              <w:spacing w:before="60"/>
              <w:jc w:val="both"/>
            </w:pPr>
            <w:r w:rsidRPr="00012D68">
              <w:rPr>
                <w:b/>
                <w:bCs/>
                <w:sz w:val="22"/>
                <w:szCs w:val="22"/>
                <w:lang w:val="pl-PL"/>
              </w:rPr>
              <w:t xml:space="preserve">Видаковић, М., </w:t>
            </w:r>
            <w:r w:rsidRPr="00012D68">
              <w:rPr>
                <w:sz w:val="22"/>
                <w:szCs w:val="22"/>
              </w:rPr>
              <w:t xml:space="preserve">Видаковић, Д. (2016). Етичка имплементација сео стратегија у дигиталном маркетингу, У </w:t>
            </w:r>
            <w:r w:rsidRPr="00012D68">
              <w:rPr>
                <w:rFonts w:eastAsia="TimesNewRoman"/>
                <w:i/>
                <w:iCs/>
                <w:sz w:val="22"/>
                <w:szCs w:val="22"/>
              </w:rPr>
              <w:t xml:space="preserve">Дигиталне медијске технологије и друштвено-образовне промене 6, </w:t>
            </w:r>
            <w:r w:rsidRPr="00012D68">
              <w:rPr>
                <w:rFonts w:eastAsia="TimesNewRoman"/>
                <w:sz w:val="22"/>
                <w:szCs w:val="22"/>
              </w:rPr>
              <w:t xml:space="preserve">Универзитет у Новом Саду, Филозофски факултет у Новом Саду, ISBN: </w:t>
            </w:r>
            <w:r w:rsidRPr="00012D68">
              <w:rPr>
                <w:sz w:val="22"/>
                <w:szCs w:val="22"/>
              </w:rPr>
              <w:t>978-86-6065-407-8. COBISS.SR.ID: 312184071.</w:t>
            </w:r>
          </w:p>
        </w:tc>
        <w:tc>
          <w:tcPr>
            <w:tcW w:w="920" w:type="dxa"/>
            <w:vAlign w:val="center"/>
          </w:tcPr>
          <w:p w:rsidR="008E2200" w:rsidRPr="00012D68" w:rsidRDefault="008E2200" w:rsidP="00A6675F">
            <w:pPr>
              <w:spacing w:before="60" w:after="90"/>
              <w:jc w:val="center"/>
              <w:rPr>
                <w:lang w:val="sr-Latn-CS"/>
              </w:rPr>
            </w:pPr>
            <w:r w:rsidRPr="00012D68">
              <w:rPr>
                <w:sz w:val="22"/>
                <w:szCs w:val="22"/>
                <w:lang w:val="sr-Latn-CS"/>
              </w:rPr>
              <w:t>M14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21.</w:t>
            </w:r>
          </w:p>
        </w:tc>
        <w:tc>
          <w:tcPr>
            <w:tcW w:w="8008" w:type="dxa"/>
          </w:tcPr>
          <w:p w:rsidR="008E2200" w:rsidRPr="00DD3554" w:rsidRDefault="008E2200" w:rsidP="00A6675F">
            <w:pPr>
              <w:spacing w:before="60"/>
              <w:jc w:val="both"/>
              <w:rPr>
                <w:b/>
                <w:bCs/>
                <w:color w:val="FF0000"/>
                <w:lang w:val="sr-Latn-CS"/>
              </w:rPr>
            </w:pPr>
            <w:r w:rsidRPr="00DD3554">
              <w:rPr>
                <w:color w:val="000000"/>
                <w:sz w:val="22"/>
                <w:szCs w:val="22"/>
              </w:rPr>
              <w:t xml:space="preserve">Андевски, М., Арсенијевић, Ј. </w:t>
            </w:r>
            <w:r w:rsidRPr="00DD3554">
              <w:rPr>
                <w:b/>
                <w:bCs/>
                <w:color w:val="000000"/>
                <w:sz w:val="22"/>
                <w:szCs w:val="22"/>
              </w:rPr>
              <w:t>Видаковић, М.</w:t>
            </w:r>
            <w:r w:rsidRPr="00DD3554">
              <w:rPr>
                <w:color w:val="000000"/>
                <w:sz w:val="22"/>
                <w:szCs w:val="22"/>
              </w:rPr>
              <w:t xml:space="preserve"> (2016), Наставник и интраперсонални развој даровитих, </w:t>
            </w:r>
            <w:r w:rsidRPr="00DD3554">
              <w:rPr>
                <w:i/>
                <w:iCs/>
                <w:color w:val="000000"/>
                <w:sz w:val="22"/>
                <w:szCs w:val="22"/>
              </w:rPr>
              <w:t>Интраперсонална даровитост – могућност развоја</w:t>
            </w:r>
            <w:r w:rsidRPr="00DD3554">
              <w:rPr>
                <w:color w:val="000000"/>
                <w:sz w:val="22"/>
                <w:szCs w:val="22"/>
              </w:rPr>
              <w:t>, 01.07.2016., Вршац, Издавач: Висока школа струковних студија за васпитаче ,,Михаило Палов'', Вршац стр. 20-21. ISBN: 978-86-7372-229-0; COBISS.SR.ID: 306011143</w:t>
            </w:r>
          </w:p>
        </w:tc>
        <w:tc>
          <w:tcPr>
            <w:tcW w:w="920" w:type="dxa"/>
            <w:vAlign w:val="center"/>
          </w:tcPr>
          <w:p w:rsidR="008E2200" w:rsidRPr="00DD3554" w:rsidRDefault="008E2200" w:rsidP="00A6675F">
            <w:pPr>
              <w:spacing w:before="60" w:after="90"/>
              <w:jc w:val="center"/>
              <w:rPr>
                <w:lang w:val="sr-Latn-CS"/>
              </w:rPr>
            </w:pPr>
            <w:r w:rsidRPr="00DD3554">
              <w:rPr>
                <w:sz w:val="22"/>
                <w:szCs w:val="22"/>
                <w:lang w:val="sr-Latn-CS"/>
              </w:rPr>
              <w:t>M34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605CB9" w:rsidRDefault="008E2200" w:rsidP="00A6675F">
            <w:pPr>
              <w:jc w:val="center"/>
            </w:pPr>
            <w:r w:rsidRPr="00605CB9">
              <w:rPr>
                <w:sz w:val="22"/>
                <w:szCs w:val="22"/>
              </w:rPr>
              <w:t>22.</w:t>
            </w:r>
          </w:p>
        </w:tc>
        <w:tc>
          <w:tcPr>
            <w:tcW w:w="8008" w:type="dxa"/>
          </w:tcPr>
          <w:p w:rsidR="008E2200" w:rsidRPr="00DD3554" w:rsidRDefault="008E2200" w:rsidP="00A6675F">
            <w:pPr>
              <w:spacing w:before="60"/>
              <w:jc w:val="both"/>
              <w:rPr>
                <w:color w:val="000000"/>
              </w:rPr>
            </w:pPr>
            <w:r w:rsidRPr="00DD3554">
              <w:rPr>
                <w:color w:val="000000"/>
                <w:sz w:val="22"/>
                <w:szCs w:val="22"/>
              </w:rPr>
              <w:t xml:space="preserve">Andevski, M., </w:t>
            </w:r>
            <w:r w:rsidRPr="00DD3554">
              <w:rPr>
                <w:b/>
                <w:bCs/>
                <w:color w:val="000000"/>
                <w:sz w:val="22"/>
                <w:szCs w:val="22"/>
              </w:rPr>
              <w:t xml:space="preserve">Vidaković, M., </w:t>
            </w:r>
            <w:r w:rsidRPr="00DD3554">
              <w:rPr>
                <w:color w:val="000000"/>
                <w:sz w:val="22"/>
                <w:szCs w:val="22"/>
              </w:rPr>
              <w:t xml:space="preserve">Vidaković, D. (2016), Digitalna participacija i medijska pismenost u Srbiji, </w:t>
            </w:r>
            <w:r w:rsidRPr="00DD3554">
              <w:rPr>
                <w:i/>
                <w:iCs/>
                <w:color w:val="000000"/>
                <w:sz w:val="22"/>
                <w:szCs w:val="22"/>
              </w:rPr>
              <w:t>Iz</w:t>
            </w:r>
            <w:r>
              <w:rPr>
                <w:i/>
                <w:iCs/>
                <w:color w:val="000000"/>
                <w:sz w:val="22"/>
                <w:szCs w:val="22"/>
                <w:lang w:val="en-US"/>
              </w:rPr>
              <w:t>a</w:t>
            </w:r>
            <w:r>
              <w:rPr>
                <w:i/>
                <w:iCs/>
                <w:color w:val="000000"/>
                <w:sz w:val="22"/>
                <w:szCs w:val="22"/>
              </w:rPr>
              <w:t>z</w:t>
            </w:r>
            <w:r>
              <w:rPr>
                <w:i/>
                <w:iCs/>
                <w:color w:val="000000"/>
                <w:sz w:val="22"/>
                <w:szCs w:val="22"/>
                <w:lang w:val="en-US"/>
              </w:rPr>
              <w:t>o</w:t>
            </w:r>
            <w:r w:rsidRPr="00DD3554">
              <w:rPr>
                <w:i/>
                <w:iCs/>
                <w:color w:val="000000"/>
                <w:sz w:val="22"/>
                <w:szCs w:val="22"/>
              </w:rPr>
              <w:t>vi globalizacije in družbeno-ekonomsko okolje EU</w:t>
            </w:r>
            <w:r w:rsidRPr="00DD3554">
              <w:rPr>
                <w:color w:val="000000"/>
                <w:sz w:val="22"/>
                <w:szCs w:val="22"/>
              </w:rPr>
              <w:t xml:space="preserve">, 14. i 15. april 2016., Novo Mesto, Slovenija,Izdavač: Fakulteta za poslovne in upravne vede Novo Mesto; Visoka škola za upravljanje in poslovanje Novo Mesto, str. 15. ISBN: 978-961-6770-33-0; </w:t>
            </w:r>
            <w:r w:rsidRPr="00DD3554">
              <w:rPr>
                <w:sz w:val="22"/>
                <w:szCs w:val="22"/>
              </w:rPr>
              <w:t>COBISS.SR.ID: 284172800</w:t>
            </w:r>
          </w:p>
        </w:tc>
        <w:tc>
          <w:tcPr>
            <w:tcW w:w="920" w:type="dxa"/>
            <w:vAlign w:val="center"/>
          </w:tcPr>
          <w:p w:rsidR="008E2200" w:rsidRPr="00DD3554" w:rsidRDefault="008E2200" w:rsidP="00A6675F">
            <w:pPr>
              <w:spacing w:before="60" w:after="90"/>
              <w:jc w:val="center"/>
              <w:rPr>
                <w:lang w:val="sr-Latn-CS"/>
              </w:rPr>
            </w:pPr>
            <w:r w:rsidRPr="00DD3554">
              <w:rPr>
                <w:sz w:val="22"/>
                <w:szCs w:val="22"/>
                <w:lang w:val="sr-Latn-CS"/>
              </w:rPr>
              <w:t>M34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605CB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23.</w:t>
            </w:r>
          </w:p>
        </w:tc>
        <w:tc>
          <w:tcPr>
            <w:tcW w:w="8008" w:type="dxa"/>
          </w:tcPr>
          <w:p w:rsidR="008E2200" w:rsidRPr="00DD3554" w:rsidRDefault="008E2200" w:rsidP="00A6675F">
            <w:pPr>
              <w:spacing w:before="60"/>
              <w:jc w:val="both"/>
              <w:rPr>
                <w:lang w:val="sr-Latn-CS"/>
              </w:rPr>
            </w:pPr>
            <w:r w:rsidRPr="00DD3554">
              <w:rPr>
                <w:b/>
                <w:bCs/>
                <w:color w:val="000000"/>
                <w:sz w:val="22"/>
                <w:szCs w:val="22"/>
              </w:rPr>
              <w:t>Видаковић, М.</w:t>
            </w:r>
            <w:r w:rsidRPr="00DD3554">
              <w:rPr>
                <w:color w:val="000000"/>
                <w:sz w:val="22"/>
                <w:szCs w:val="22"/>
              </w:rPr>
              <w:t xml:space="preserve"> (2016), Савремени васпитач – наставник и социјална интелигенција као парадигма његовог образовног деловања, Научно-стручна конференција ,,Квалитет савременог васпитања и образовања – Зборник сажетака, 20.05.2016., Шабац, Издавач: Висока школа струковних студија за васпитаче Шабац стр. 27. ISBN: 978-86-7142-026-6; </w:t>
            </w:r>
            <w:r w:rsidRPr="00DD3554">
              <w:rPr>
                <w:sz w:val="22"/>
                <w:szCs w:val="22"/>
              </w:rPr>
              <w:t>COBISS.SR.ID: 223308300</w:t>
            </w:r>
          </w:p>
        </w:tc>
        <w:tc>
          <w:tcPr>
            <w:tcW w:w="920" w:type="dxa"/>
            <w:vAlign w:val="center"/>
          </w:tcPr>
          <w:p w:rsidR="008E2200" w:rsidRPr="00DD3554" w:rsidRDefault="008E2200" w:rsidP="00A6675F">
            <w:pPr>
              <w:spacing w:before="60" w:after="90"/>
              <w:jc w:val="center"/>
              <w:rPr>
                <w:lang w:val="sr-Latn-CS"/>
              </w:rPr>
            </w:pPr>
            <w:r w:rsidRPr="00DD3554">
              <w:rPr>
                <w:sz w:val="22"/>
                <w:szCs w:val="22"/>
                <w:lang w:val="sr-Latn-CS"/>
              </w:rPr>
              <w:t>M34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605CB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24.</w:t>
            </w:r>
          </w:p>
        </w:tc>
        <w:tc>
          <w:tcPr>
            <w:tcW w:w="8008" w:type="dxa"/>
          </w:tcPr>
          <w:p w:rsidR="008E2200" w:rsidRPr="00DD3554" w:rsidRDefault="008E2200" w:rsidP="00A6675F">
            <w:pPr>
              <w:spacing w:before="60"/>
              <w:jc w:val="both"/>
              <w:rPr>
                <w:lang w:val="en-US"/>
              </w:rPr>
            </w:pPr>
            <w:r w:rsidRPr="00DD3554">
              <w:rPr>
                <w:b/>
                <w:bCs/>
                <w:sz w:val="22"/>
                <w:szCs w:val="22"/>
                <w:lang w:val="pl-PL"/>
              </w:rPr>
              <w:t xml:space="preserve">Видаковић, М., </w:t>
            </w:r>
            <w:r w:rsidRPr="00DD3554">
              <w:rPr>
                <w:sz w:val="22"/>
                <w:szCs w:val="22"/>
              </w:rPr>
              <w:t xml:space="preserve">Видаковић, Д. (2016). Етичка имплементација сео стратегија у дигиталном маркетингу, У </w:t>
            </w:r>
            <w:r w:rsidRPr="00DD3554">
              <w:rPr>
                <w:rFonts w:eastAsia="TimesNewRoman"/>
                <w:i/>
                <w:iCs/>
                <w:sz w:val="22"/>
                <w:szCs w:val="22"/>
              </w:rPr>
              <w:t xml:space="preserve">Дигиталне медијске технологије и друштвено-образовне промене 6, </w:t>
            </w:r>
            <w:r w:rsidRPr="00DD3554">
              <w:rPr>
                <w:rFonts w:eastAsia="TimesNewRoman"/>
                <w:sz w:val="22"/>
                <w:szCs w:val="22"/>
              </w:rPr>
              <w:t xml:space="preserve">Универзитет у Новом Саду, Филозофски факултет у Новом Саду, ISBN: </w:t>
            </w:r>
            <w:r w:rsidRPr="00DD3554">
              <w:rPr>
                <w:sz w:val="22"/>
                <w:szCs w:val="22"/>
              </w:rPr>
              <w:t>978-86-6065-407-8. COBISS.SR.ID: 312184071.</w:t>
            </w:r>
          </w:p>
        </w:tc>
        <w:tc>
          <w:tcPr>
            <w:tcW w:w="920" w:type="dxa"/>
            <w:vAlign w:val="center"/>
          </w:tcPr>
          <w:p w:rsidR="008E2200" w:rsidRPr="00DD3554" w:rsidRDefault="008E2200" w:rsidP="00A6675F">
            <w:pPr>
              <w:spacing w:before="60" w:after="90"/>
              <w:jc w:val="center"/>
              <w:rPr>
                <w:lang w:val="sr-Latn-CS"/>
              </w:rPr>
            </w:pPr>
            <w:r w:rsidRPr="00DD3554">
              <w:rPr>
                <w:sz w:val="22"/>
                <w:szCs w:val="22"/>
                <w:lang w:val="sr-Latn-CS"/>
              </w:rPr>
              <w:t>M14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605CB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25.</w:t>
            </w:r>
          </w:p>
        </w:tc>
        <w:tc>
          <w:tcPr>
            <w:tcW w:w="8008" w:type="dxa"/>
          </w:tcPr>
          <w:p w:rsidR="008E2200" w:rsidRPr="008A69B0" w:rsidRDefault="008E2200" w:rsidP="00A6675F">
            <w:pPr>
              <w:spacing w:before="60"/>
              <w:jc w:val="both"/>
              <w:rPr>
                <w:lang w:val="en-US"/>
              </w:rPr>
            </w:pPr>
            <w:r w:rsidRPr="008A69B0">
              <w:rPr>
                <w:rFonts w:eastAsia="TimesNewRoman"/>
                <w:b/>
                <w:bCs/>
                <w:sz w:val="22"/>
                <w:szCs w:val="22"/>
              </w:rPr>
              <w:t>Vidaković, M.</w:t>
            </w:r>
            <w:r w:rsidRPr="008A69B0">
              <w:rPr>
                <w:rFonts w:eastAsia="TimesNewRoman"/>
                <w:sz w:val="22"/>
                <w:szCs w:val="22"/>
              </w:rPr>
              <w:t xml:space="preserve"> (2016), Organizational socialization as a paradigm of a successful organization, U </w:t>
            </w:r>
            <w:r w:rsidRPr="008A69B0">
              <w:rPr>
                <w:rFonts w:eastAsia="TimesNewRoman"/>
                <w:i/>
                <w:iCs/>
                <w:sz w:val="22"/>
                <w:szCs w:val="22"/>
              </w:rPr>
              <w:t>Enterpreneuership for a suistanable economy.</w:t>
            </w:r>
            <w:r w:rsidRPr="008A69B0">
              <w:rPr>
                <w:rFonts w:eastAsia="TimesNewRoman"/>
                <w:sz w:val="22"/>
                <w:szCs w:val="22"/>
              </w:rPr>
              <w:t xml:space="preserve">, Univerzitet Union-Nikola Tesla, Beograd. </w:t>
            </w:r>
            <w:r w:rsidRPr="008A69B0">
              <w:rPr>
                <w:sz w:val="22"/>
                <w:szCs w:val="22"/>
              </w:rPr>
              <w:t xml:space="preserve">ISBN: </w:t>
            </w:r>
            <w:r w:rsidRPr="008A69B0">
              <w:rPr>
                <w:rStyle w:val="A24"/>
                <w:sz w:val="22"/>
                <w:szCs w:val="22"/>
              </w:rPr>
              <w:t xml:space="preserve">978-86-87333-71-0. </w:t>
            </w:r>
            <w:r w:rsidRPr="008A69B0">
              <w:rPr>
                <w:sz w:val="22"/>
                <w:szCs w:val="22"/>
              </w:rPr>
              <w:t>COBISS.SR.ID: 226892556</w:t>
            </w:r>
            <w:r w:rsidRPr="008A69B0">
              <w:rPr>
                <w:rFonts w:eastAsia="TimesNewRoman"/>
                <w:color w:val="000000"/>
                <w:sz w:val="22"/>
                <w:szCs w:val="22"/>
              </w:rPr>
              <w:t xml:space="preserve"> Нови Сад. стр. 309-318. </w:t>
            </w:r>
            <w:r w:rsidRPr="008A69B0">
              <w:rPr>
                <w:color w:val="000000"/>
                <w:sz w:val="22"/>
                <w:szCs w:val="22"/>
              </w:rPr>
              <w:t>ISBN:978-86-6065-354-5; COBISS.SR.ID: 304683527</w:t>
            </w:r>
          </w:p>
        </w:tc>
        <w:tc>
          <w:tcPr>
            <w:tcW w:w="920" w:type="dxa"/>
            <w:vAlign w:val="center"/>
          </w:tcPr>
          <w:p w:rsidR="008E2200" w:rsidRPr="008A69B0" w:rsidRDefault="008E2200" w:rsidP="00A6675F">
            <w:pPr>
              <w:spacing w:before="60" w:after="90"/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M14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605CB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26.</w:t>
            </w:r>
          </w:p>
        </w:tc>
        <w:tc>
          <w:tcPr>
            <w:tcW w:w="8008" w:type="dxa"/>
          </w:tcPr>
          <w:p w:rsidR="008E2200" w:rsidRPr="008A69B0" w:rsidRDefault="008E2200" w:rsidP="00A6675F">
            <w:pPr>
              <w:spacing w:before="60"/>
              <w:jc w:val="both"/>
              <w:rPr>
                <w:color w:val="000000"/>
                <w:lang w:val="en-US"/>
              </w:rPr>
            </w:pPr>
            <w:r w:rsidRPr="008A69B0">
              <w:rPr>
                <w:rFonts w:eastAsia="TimesNewRoman"/>
                <w:sz w:val="22"/>
                <w:szCs w:val="22"/>
              </w:rPr>
              <w:t xml:space="preserve">Андевски, М., Арсенијевић, Ј., </w:t>
            </w:r>
            <w:r w:rsidRPr="008A69B0">
              <w:rPr>
                <w:rFonts w:eastAsia="TimesNewRoman"/>
                <w:b/>
                <w:bCs/>
                <w:sz w:val="22"/>
                <w:szCs w:val="22"/>
              </w:rPr>
              <w:t>Видаковић, М.</w:t>
            </w:r>
            <w:r w:rsidRPr="008A69B0">
              <w:rPr>
                <w:rFonts w:eastAsia="TimesNewRoman"/>
                <w:sz w:val="22"/>
                <w:szCs w:val="22"/>
              </w:rPr>
              <w:t xml:space="preserve"> (2016), Од дидактичких оријентација модерне и постмодерне ка дидактици у кризи, У: Гојков, Г., Стојановић, А., </w:t>
            </w:r>
            <w:r w:rsidRPr="008A69B0">
              <w:rPr>
                <w:rFonts w:eastAsia="TimesNewRoman"/>
                <w:i/>
                <w:iCs/>
                <w:sz w:val="22"/>
                <w:szCs w:val="22"/>
              </w:rPr>
              <w:t>Даровити и дидактичка култура</w:t>
            </w:r>
            <w:r w:rsidRPr="008A69B0">
              <w:rPr>
                <w:rFonts w:eastAsia="TimesNewRoman"/>
                <w:sz w:val="22"/>
                <w:szCs w:val="22"/>
              </w:rPr>
              <w:t xml:space="preserve">, Издавач: Висока школа струковних студија за васпитаче ,,Михаило Палов'', Вршац, стр. 65-73. </w:t>
            </w:r>
            <w:r w:rsidRPr="008A69B0">
              <w:rPr>
                <w:color w:val="000000"/>
                <w:sz w:val="22"/>
                <w:szCs w:val="22"/>
              </w:rPr>
              <w:t xml:space="preserve">ISBN: </w:t>
            </w:r>
            <w:r w:rsidRPr="008A69B0">
              <w:rPr>
                <w:sz w:val="22"/>
                <w:szCs w:val="22"/>
              </w:rPr>
              <w:t xml:space="preserve">978-86-7372-227-6; </w:t>
            </w:r>
            <w:r w:rsidRPr="008A69B0">
              <w:rPr>
                <w:color w:val="000000"/>
                <w:sz w:val="22"/>
                <w:szCs w:val="22"/>
              </w:rPr>
              <w:t>COBISS.SR.ID: 306009863</w:t>
            </w:r>
          </w:p>
        </w:tc>
        <w:tc>
          <w:tcPr>
            <w:tcW w:w="920" w:type="dxa"/>
            <w:vAlign w:val="center"/>
          </w:tcPr>
          <w:p w:rsidR="008E2200" w:rsidRPr="008A69B0" w:rsidRDefault="008E2200" w:rsidP="00A6675F">
            <w:pPr>
              <w:spacing w:before="60" w:after="90"/>
              <w:jc w:val="center"/>
              <w:rPr>
                <w:lang w:val="sr-Latn-CS"/>
              </w:rPr>
            </w:pPr>
            <w:r w:rsidRPr="008A69B0">
              <w:rPr>
                <w:sz w:val="22"/>
                <w:szCs w:val="22"/>
                <w:lang w:val="sr-Latn-CS"/>
              </w:rPr>
              <w:t>M14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605CB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27.</w:t>
            </w:r>
          </w:p>
        </w:tc>
        <w:tc>
          <w:tcPr>
            <w:tcW w:w="8008" w:type="dxa"/>
          </w:tcPr>
          <w:p w:rsidR="008E2200" w:rsidRPr="00A66F7D" w:rsidRDefault="008E2200" w:rsidP="00A6675F">
            <w:pPr>
              <w:spacing w:before="60"/>
              <w:jc w:val="both"/>
              <w:rPr>
                <w:color w:val="000000"/>
                <w:shd w:val="clear" w:color="auto" w:fill="FFFFFF"/>
                <w:lang w:val="sr-Latn-CS"/>
              </w:rPr>
            </w:pPr>
            <w:r w:rsidRPr="00A66F7D">
              <w:rPr>
                <w:color w:val="000000"/>
                <w:sz w:val="22"/>
                <w:szCs w:val="22"/>
              </w:rPr>
              <w:t xml:space="preserve">Видаковић, Д., </w:t>
            </w:r>
            <w:r w:rsidRPr="00A66F7D">
              <w:rPr>
                <w:b/>
                <w:bCs/>
                <w:color w:val="000000"/>
                <w:sz w:val="22"/>
                <w:szCs w:val="22"/>
              </w:rPr>
              <w:t>Видаковић, М.</w:t>
            </w:r>
            <w:r w:rsidRPr="00A66F7D">
              <w:rPr>
                <w:color w:val="000000"/>
                <w:sz w:val="22"/>
                <w:szCs w:val="22"/>
              </w:rPr>
              <w:t xml:space="preserve"> (2016), Социолошки аспекти виртуелног простора и сајбер група и њихова улога у савременом маркетингу, Зборник радова </w:t>
            </w:r>
            <w:r w:rsidRPr="00A66F7D">
              <w:rPr>
                <w:i/>
                <w:iCs/>
                <w:color w:val="000000"/>
                <w:sz w:val="22"/>
                <w:szCs w:val="22"/>
              </w:rPr>
              <w:t>Друштво и простор: Епистемологија простора, друштвени простор и културно-историјска значења</w:t>
            </w:r>
            <w:r w:rsidRPr="00A66F7D">
              <w:rPr>
                <w:color w:val="000000"/>
                <w:sz w:val="22"/>
                <w:szCs w:val="22"/>
              </w:rPr>
              <w:t xml:space="preserve">,  Издавач: Српско социолошко друштво, Београд,  стр. 121-140. ISBN: </w:t>
            </w:r>
            <w:r w:rsidRPr="00A66F7D">
              <w:rPr>
                <w:color w:val="000000"/>
                <w:sz w:val="22"/>
                <w:szCs w:val="22"/>
                <w:shd w:val="clear" w:color="auto" w:fill="FFFFFF"/>
              </w:rPr>
              <w:t>978-86-6065-345-3</w:t>
            </w:r>
          </w:p>
        </w:tc>
        <w:tc>
          <w:tcPr>
            <w:tcW w:w="920" w:type="dxa"/>
            <w:vAlign w:val="center"/>
          </w:tcPr>
          <w:p w:rsidR="008E2200" w:rsidRPr="00A66F7D" w:rsidRDefault="008E2200" w:rsidP="00A6675F">
            <w:pPr>
              <w:spacing w:before="60" w:after="90"/>
              <w:jc w:val="center"/>
              <w:rPr>
                <w:lang w:val="sr-Latn-CS"/>
              </w:rPr>
            </w:pPr>
            <w:r w:rsidRPr="00A66F7D">
              <w:rPr>
                <w:sz w:val="22"/>
                <w:szCs w:val="22"/>
                <w:lang w:val="sr-Latn-CS"/>
              </w:rPr>
              <w:t>M33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605CB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28.</w:t>
            </w:r>
          </w:p>
        </w:tc>
        <w:tc>
          <w:tcPr>
            <w:tcW w:w="8008" w:type="dxa"/>
          </w:tcPr>
          <w:p w:rsidR="008E2200" w:rsidRPr="006B0F32" w:rsidRDefault="008E2200" w:rsidP="00A6675F">
            <w:pPr>
              <w:spacing w:before="60"/>
              <w:jc w:val="both"/>
              <w:rPr>
                <w:color w:val="000000"/>
              </w:rPr>
            </w:pPr>
            <w:r>
              <w:rPr>
                <w:b/>
              </w:rPr>
              <w:t>Вулетић,</w:t>
            </w:r>
            <w:r w:rsidRPr="0034511B">
              <w:rPr>
                <w:b/>
              </w:rPr>
              <w:t>С.</w:t>
            </w:r>
            <w:r w:rsidRPr="00E92257">
              <w:rPr>
                <w:b/>
              </w:rPr>
              <w:t>(2016)</w:t>
            </w:r>
            <w:r>
              <w:t xml:space="preserve">: </w:t>
            </w:r>
            <w:r w:rsidRPr="00756B60">
              <w:rPr>
                <w:rFonts w:hint="eastAsia"/>
              </w:rPr>
              <w:t>Родне</w:t>
            </w:r>
            <w:r>
              <w:t xml:space="preserve"> </w:t>
            </w:r>
            <w:r w:rsidRPr="00756B60">
              <w:rPr>
                <w:rFonts w:hint="eastAsia"/>
              </w:rPr>
              <w:t>разлике</w:t>
            </w:r>
            <w:r>
              <w:t xml:space="preserve"> </w:t>
            </w:r>
            <w:r w:rsidRPr="00756B60">
              <w:rPr>
                <w:rFonts w:hint="eastAsia"/>
              </w:rPr>
              <w:t>комуникатора</w:t>
            </w:r>
            <w:r>
              <w:t xml:space="preserve"> </w:t>
            </w:r>
            <w:r w:rsidRPr="00756B60">
              <w:rPr>
                <w:rFonts w:hint="eastAsia"/>
              </w:rPr>
              <w:t>и</w:t>
            </w:r>
            <w:r>
              <w:t xml:space="preserve"> </w:t>
            </w:r>
            <w:r w:rsidRPr="00756B60">
              <w:rPr>
                <w:rFonts w:hint="eastAsia"/>
              </w:rPr>
              <w:t>значења</w:t>
            </w:r>
            <w:r>
              <w:t xml:space="preserve"> </w:t>
            </w:r>
            <w:r w:rsidRPr="00756B60">
              <w:rPr>
                <w:rFonts w:hint="eastAsia"/>
              </w:rPr>
              <w:t>која</w:t>
            </w:r>
            <w:r>
              <w:t xml:space="preserve"> </w:t>
            </w:r>
            <w:r w:rsidRPr="00756B60">
              <w:rPr>
                <w:rFonts w:hint="eastAsia"/>
              </w:rPr>
              <w:t>приписујемо</w:t>
            </w:r>
            <w:r>
              <w:t xml:space="preserve"> </w:t>
            </w:r>
            <w:r w:rsidRPr="00756B60">
              <w:rPr>
                <w:rFonts w:hint="eastAsia"/>
              </w:rPr>
              <w:t>њиховом</w:t>
            </w:r>
            <w:r>
              <w:t xml:space="preserve"> </w:t>
            </w:r>
            <w:r w:rsidRPr="00756B60">
              <w:rPr>
                <w:rFonts w:hint="eastAsia"/>
              </w:rPr>
              <w:t>говору</w:t>
            </w:r>
            <w:r w:rsidRPr="00756B60">
              <w:t xml:space="preserve">, </w:t>
            </w:r>
            <w:r w:rsidRPr="00756B60">
              <w:rPr>
                <w:rFonts w:hint="eastAsia"/>
                <w:i/>
              </w:rPr>
              <w:t>Језик</w:t>
            </w:r>
            <w:r w:rsidRPr="00756B60">
              <w:rPr>
                <w:i/>
              </w:rPr>
              <w:t xml:space="preserve">, </w:t>
            </w:r>
            <w:r w:rsidRPr="00756B60">
              <w:rPr>
                <w:rFonts w:hint="eastAsia"/>
                <w:i/>
              </w:rPr>
              <w:t>књижевност</w:t>
            </w:r>
            <w:r w:rsidRPr="00756B60">
              <w:rPr>
                <w:i/>
              </w:rPr>
              <w:t xml:space="preserve">, </w:t>
            </w:r>
            <w:r w:rsidRPr="00756B60">
              <w:rPr>
                <w:rFonts w:hint="eastAsia"/>
                <w:i/>
              </w:rPr>
              <w:t>значење</w:t>
            </w:r>
            <w:r w:rsidRPr="00756B60">
              <w:rPr>
                <w:i/>
              </w:rPr>
              <w:t xml:space="preserve">: </w:t>
            </w:r>
            <w:r w:rsidRPr="00756B60">
              <w:rPr>
                <w:rFonts w:hint="eastAsia"/>
                <w:i/>
              </w:rPr>
              <w:t>Језичка</w:t>
            </w:r>
            <w:r>
              <w:rPr>
                <w:i/>
              </w:rPr>
              <w:t xml:space="preserve"> </w:t>
            </w:r>
            <w:r w:rsidRPr="00756B60">
              <w:rPr>
                <w:rFonts w:hint="eastAsia"/>
                <w:i/>
              </w:rPr>
              <w:t>истраживања</w:t>
            </w:r>
            <w:r w:rsidRPr="00756B60">
              <w:t xml:space="preserve">. </w:t>
            </w:r>
            <w:r w:rsidRPr="00756B60">
              <w:rPr>
                <w:rFonts w:hint="eastAsia"/>
              </w:rPr>
              <w:t>ФилозофскифакултетНиш</w:t>
            </w:r>
            <w:r w:rsidRPr="00756B60">
              <w:t xml:space="preserve">, </w:t>
            </w:r>
            <w:r w:rsidRPr="00756B60">
              <w:rPr>
                <w:rFonts w:hint="eastAsia"/>
              </w:rPr>
              <w:t>април</w:t>
            </w:r>
            <w:r w:rsidRPr="00756B60">
              <w:t xml:space="preserve"> 2016. ISBN 978-86-7379-409-9 УДК 305:316.772.4 81`27:305-055.1/.2 316.647.8:305-055.2]:81`27 </w:t>
            </w:r>
            <w:r w:rsidRPr="00756B60">
              <w:lastRenderedPageBreak/>
              <w:t>COBISS.SR-ID 222937612</w:t>
            </w:r>
            <w:r>
              <w:t>,стр.</w:t>
            </w:r>
            <w:r w:rsidRPr="00CE3F4D">
              <w:t>611-622</w:t>
            </w:r>
          </w:p>
        </w:tc>
        <w:tc>
          <w:tcPr>
            <w:tcW w:w="920" w:type="dxa"/>
            <w:vAlign w:val="center"/>
          </w:tcPr>
          <w:p w:rsidR="008E2200" w:rsidRPr="006B0F32" w:rsidRDefault="008E2200" w:rsidP="00A6675F">
            <w:pPr>
              <w:spacing w:before="60" w:after="90"/>
              <w:jc w:val="center"/>
            </w:pPr>
            <w:r>
              <w:rPr>
                <w:sz w:val="22"/>
                <w:szCs w:val="22"/>
              </w:rPr>
              <w:lastRenderedPageBreak/>
              <w:t>М14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605CB9" w:rsidRDefault="008E2200" w:rsidP="00A6675F">
            <w:pPr>
              <w:jc w:val="center"/>
            </w:pPr>
            <w:r>
              <w:rPr>
                <w:sz w:val="22"/>
                <w:szCs w:val="22"/>
              </w:rPr>
              <w:lastRenderedPageBreak/>
              <w:t>29.</w:t>
            </w:r>
          </w:p>
        </w:tc>
        <w:tc>
          <w:tcPr>
            <w:tcW w:w="8008" w:type="dxa"/>
          </w:tcPr>
          <w:p w:rsidR="008E2200" w:rsidRPr="00814A3D" w:rsidRDefault="008E2200" w:rsidP="00A6675F">
            <w:pPr>
              <w:spacing w:before="60"/>
              <w:jc w:val="both"/>
            </w:pPr>
            <w:r w:rsidRPr="00814A3D">
              <w:rPr>
                <w:b/>
                <w:sz w:val="22"/>
                <w:szCs w:val="22"/>
              </w:rPr>
              <w:t>Вулетић, С. (2018):</w:t>
            </w:r>
            <w:r w:rsidRPr="00814A3D">
              <w:rPr>
                <w:sz w:val="22"/>
                <w:szCs w:val="22"/>
              </w:rPr>
              <w:t>Ставови говорника о дијалекатским обележјима у говору и језичком прилагођавању. DOI</w:t>
            </w:r>
            <w:r w:rsidRPr="00814A3D">
              <w:rPr>
                <w:sz w:val="22"/>
                <w:szCs w:val="22"/>
              </w:rPr>
              <w:softHyphen/>
              <w:t xml:space="preserve">10.7251/TOMNIS1701439V Оригинални </w:t>
            </w:r>
            <w:r w:rsidRPr="00814A3D">
              <w:rPr>
                <w:sz w:val="22"/>
                <w:szCs w:val="22"/>
              </w:rPr>
              <w:softHyphen/>
              <w:t xml:space="preserve">научни </w:t>
            </w:r>
            <w:r w:rsidRPr="00814A3D">
              <w:rPr>
                <w:sz w:val="22"/>
                <w:szCs w:val="22"/>
              </w:rPr>
              <w:softHyphen/>
              <w:t xml:space="preserve">рад, Универзитет </w:t>
            </w:r>
            <w:r w:rsidRPr="00814A3D">
              <w:rPr>
                <w:sz w:val="22"/>
                <w:szCs w:val="22"/>
              </w:rPr>
              <w:softHyphen/>
              <w:t xml:space="preserve">у </w:t>
            </w:r>
            <w:r w:rsidRPr="00814A3D">
              <w:rPr>
                <w:sz w:val="22"/>
                <w:szCs w:val="22"/>
              </w:rPr>
              <w:softHyphen/>
              <w:t xml:space="preserve">Источном </w:t>
            </w:r>
            <w:r w:rsidRPr="00814A3D">
              <w:rPr>
                <w:sz w:val="22"/>
                <w:szCs w:val="22"/>
              </w:rPr>
              <w:softHyphen/>
              <w:t>Сарајеву Филозофски</w:t>
            </w:r>
            <w:r w:rsidRPr="00814A3D">
              <w:rPr>
                <w:sz w:val="22"/>
                <w:szCs w:val="22"/>
              </w:rPr>
              <w:softHyphen/>
              <w:t xml:space="preserve"> Факултет</w:t>
            </w:r>
            <w:r w:rsidRPr="00814A3D">
              <w:rPr>
                <w:sz w:val="22"/>
                <w:szCs w:val="22"/>
              </w:rPr>
              <w:softHyphen/>
              <w:t xml:space="preserve"> Пале. Посебна </w:t>
            </w:r>
            <w:r w:rsidRPr="00814A3D">
              <w:rPr>
                <w:sz w:val="22"/>
                <w:szCs w:val="22"/>
              </w:rPr>
              <w:softHyphen/>
              <w:t xml:space="preserve">издања </w:t>
            </w:r>
            <w:r w:rsidRPr="00814A3D">
              <w:rPr>
                <w:i/>
                <w:sz w:val="22"/>
                <w:szCs w:val="22"/>
              </w:rPr>
              <w:t>НАУЧНИ –СКУПОВИ. Књига</w:t>
            </w:r>
            <w:r w:rsidRPr="00814A3D">
              <w:rPr>
                <w:i/>
                <w:sz w:val="22"/>
                <w:szCs w:val="22"/>
              </w:rPr>
              <w:softHyphen/>
              <w:t xml:space="preserve"> 12 ТОМ </w:t>
            </w:r>
            <w:r w:rsidRPr="00814A3D">
              <w:rPr>
                <w:i/>
                <w:sz w:val="22"/>
                <w:szCs w:val="22"/>
              </w:rPr>
              <w:softHyphen/>
              <w:t xml:space="preserve">1 НАУКА И СТВАРНОСТ </w:t>
            </w:r>
            <w:r w:rsidRPr="00814A3D">
              <w:rPr>
                <w:sz w:val="22"/>
                <w:szCs w:val="22"/>
              </w:rPr>
              <w:t xml:space="preserve">Зборник </w:t>
            </w:r>
            <w:r w:rsidRPr="00814A3D">
              <w:rPr>
                <w:sz w:val="22"/>
                <w:szCs w:val="22"/>
              </w:rPr>
              <w:softHyphen/>
              <w:t xml:space="preserve">радова </w:t>
            </w:r>
            <w:r w:rsidRPr="00814A3D">
              <w:rPr>
                <w:sz w:val="22"/>
                <w:szCs w:val="22"/>
              </w:rPr>
              <w:softHyphen/>
              <w:t xml:space="preserve">са </w:t>
            </w:r>
            <w:r w:rsidRPr="00814A3D">
              <w:rPr>
                <w:sz w:val="22"/>
                <w:szCs w:val="22"/>
              </w:rPr>
              <w:softHyphen/>
              <w:t xml:space="preserve">научног </w:t>
            </w:r>
            <w:r w:rsidRPr="00814A3D">
              <w:rPr>
                <w:sz w:val="22"/>
                <w:szCs w:val="22"/>
              </w:rPr>
              <w:softHyphen/>
              <w:t>скупа, ур. Кулић М.  (Пале,</w:t>
            </w:r>
            <w:r w:rsidRPr="00814A3D">
              <w:rPr>
                <w:sz w:val="22"/>
                <w:szCs w:val="22"/>
              </w:rPr>
              <w:softHyphen/>
              <w:t xml:space="preserve"> 20. мај</w:t>
            </w:r>
            <w:r w:rsidRPr="00814A3D">
              <w:rPr>
                <w:sz w:val="22"/>
                <w:szCs w:val="22"/>
              </w:rPr>
              <w:softHyphen/>
              <w:t xml:space="preserve"> 2017) Пале,</w:t>
            </w:r>
            <w:r w:rsidRPr="00814A3D">
              <w:rPr>
                <w:sz w:val="22"/>
                <w:szCs w:val="22"/>
              </w:rPr>
              <w:softHyphen/>
              <w:t xml:space="preserve"> 2018. (стр. 439-453)</w:t>
            </w:r>
          </w:p>
          <w:p w:rsidR="008E2200" w:rsidRPr="00814A3D" w:rsidRDefault="008E2200" w:rsidP="00A6675F">
            <w:pPr>
              <w:spacing w:before="60"/>
              <w:rPr>
                <w:color w:val="0000FF"/>
                <w:u w:val="single"/>
              </w:rPr>
            </w:pPr>
            <w:hyperlink r:id="rId9" w:history="1">
              <w:r w:rsidRPr="00814A3D">
                <w:rPr>
                  <w:rStyle w:val="Hyperlink"/>
                  <w:sz w:val="22"/>
                  <w:szCs w:val="22"/>
                </w:rPr>
                <w:t>http://ffuis.edu.ba/files/docs/users/Urednik/Nauka-i-stvarnost/stampatom1ispravka.pdf</w:t>
              </w:r>
            </w:hyperlink>
          </w:p>
        </w:tc>
        <w:tc>
          <w:tcPr>
            <w:tcW w:w="920" w:type="dxa"/>
            <w:vAlign w:val="center"/>
          </w:tcPr>
          <w:p w:rsidR="008E2200" w:rsidRPr="00814A3D" w:rsidRDefault="008E2200" w:rsidP="00A6675F">
            <w:pPr>
              <w:spacing w:before="60" w:after="90"/>
              <w:jc w:val="center"/>
            </w:pPr>
            <w:r>
              <w:rPr>
                <w:sz w:val="22"/>
                <w:szCs w:val="22"/>
              </w:rPr>
              <w:t>М33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605CB9" w:rsidRDefault="008E2200" w:rsidP="00A6675F">
            <w:pPr>
              <w:jc w:val="center"/>
            </w:pPr>
            <w:r w:rsidRPr="00605CB9">
              <w:rPr>
                <w:sz w:val="22"/>
                <w:szCs w:val="22"/>
              </w:rPr>
              <w:t>30.</w:t>
            </w:r>
          </w:p>
        </w:tc>
        <w:tc>
          <w:tcPr>
            <w:tcW w:w="8008" w:type="dxa"/>
          </w:tcPr>
          <w:p w:rsidR="008E2200" w:rsidRPr="00DE156A" w:rsidRDefault="008E2200" w:rsidP="00A6675F">
            <w:pPr>
              <w:spacing w:before="60"/>
              <w:jc w:val="both"/>
            </w:pPr>
            <w:r w:rsidRPr="00DE156A">
              <w:rPr>
                <w:b/>
                <w:sz w:val="22"/>
                <w:szCs w:val="22"/>
              </w:rPr>
              <w:t>Вулетић, С</w:t>
            </w:r>
            <w:r w:rsidRPr="00DE156A">
              <w:rPr>
                <w:sz w:val="22"/>
                <w:szCs w:val="22"/>
              </w:rPr>
              <w:t xml:space="preserve">. и </w:t>
            </w:r>
            <w:r w:rsidRPr="00DE156A">
              <w:rPr>
                <w:b/>
                <w:sz w:val="22"/>
                <w:szCs w:val="22"/>
              </w:rPr>
              <w:t>Станков, Љ.</w:t>
            </w:r>
            <w:r w:rsidRPr="00DE156A">
              <w:rPr>
                <w:sz w:val="22"/>
                <w:szCs w:val="22"/>
              </w:rPr>
              <w:t xml:space="preserve"> (2017). Значај ситуационог учења за развој комуникативности на страном језику у раду са децом раног узраста. У: С. Вулетић, Љ. Станков и А. Максимовић</w:t>
            </w:r>
            <w:r w:rsidRPr="00DE156A">
              <w:rPr>
                <w:b/>
                <w:sz w:val="22"/>
                <w:szCs w:val="22"/>
              </w:rPr>
              <w:t xml:space="preserve"> </w:t>
            </w:r>
            <w:r w:rsidRPr="00DE156A">
              <w:rPr>
                <w:sz w:val="22"/>
                <w:szCs w:val="22"/>
              </w:rPr>
              <w:t>(ур.).</w:t>
            </w:r>
            <w:r w:rsidRPr="00DE156A">
              <w:rPr>
                <w:b/>
                <w:sz w:val="22"/>
                <w:szCs w:val="22"/>
              </w:rPr>
              <w:t xml:space="preserve"> </w:t>
            </w:r>
            <w:r w:rsidRPr="00DE156A">
              <w:rPr>
                <w:i/>
                <w:sz w:val="22"/>
                <w:szCs w:val="22"/>
              </w:rPr>
              <w:t xml:space="preserve">Квалитет савременог васпитања и образовања </w:t>
            </w:r>
            <w:r w:rsidRPr="00DE156A">
              <w:rPr>
                <w:sz w:val="22"/>
                <w:szCs w:val="22"/>
              </w:rPr>
              <w:t>Зборник</w:t>
            </w:r>
            <w:r w:rsidRPr="00DE156A">
              <w:rPr>
                <w:b/>
                <w:sz w:val="22"/>
                <w:szCs w:val="22"/>
              </w:rPr>
              <w:t xml:space="preserve"> </w:t>
            </w:r>
            <w:r w:rsidRPr="00DE156A">
              <w:rPr>
                <w:sz w:val="22"/>
                <w:szCs w:val="22"/>
              </w:rPr>
              <w:t>радова са</w:t>
            </w:r>
            <w:r w:rsidRPr="00DE156A">
              <w:rPr>
                <w:b/>
                <w:sz w:val="22"/>
                <w:szCs w:val="22"/>
              </w:rPr>
              <w:t xml:space="preserve"> </w:t>
            </w:r>
            <w:r w:rsidRPr="00DE156A">
              <w:rPr>
                <w:sz w:val="22"/>
                <w:szCs w:val="22"/>
              </w:rPr>
              <w:t>научно-стручне конференције (стр. 170-179).  Шабац: Висока школа струковних студија за васпитаче. (ISBN 978-86-7142-038-9; COBISS.SR-ID 266377484)</w:t>
            </w:r>
          </w:p>
        </w:tc>
        <w:tc>
          <w:tcPr>
            <w:tcW w:w="920" w:type="dxa"/>
            <w:vAlign w:val="center"/>
          </w:tcPr>
          <w:p w:rsidR="008E2200" w:rsidRPr="00DE156A" w:rsidRDefault="008E2200" w:rsidP="00A6675F">
            <w:pPr>
              <w:spacing w:before="60" w:after="90"/>
              <w:jc w:val="center"/>
            </w:pPr>
            <w:r>
              <w:rPr>
                <w:sz w:val="22"/>
                <w:szCs w:val="22"/>
              </w:rPr>
              <w:t>М63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605CB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31.</w:t>
            </w:r>
          </w:p>
        </w:tc>
        <w:tc>
          <w:tcPr>
            <w:tcW w:w="8008" w:type="dxa"/>
          </w:tcPr>
          <w:p w:rsidR="008E2200" w:rsidRPr="00AE47FF" w:rsidRDefault="008E2200" w:rsidP="00A6675F">
            <w:pPr>
              <w:rPr>
                <w:color w:val="000000"/>
              </w:rPr>
            </w:pPr>
            <w:r w:rsidRPr="00894F7D">
              <w:rPr>
                <w:b/>
                <w:color w:val="000000"/>
                <w:sz w:val="22"/>
              </w:rPr>
              <w:t>Гајић, П.</w:t>
            </w:r>
            <w:r>
              <w:rPr>
                <w:color w:val="000000"/>
                <w:sz w:val="22"/>
              </w:rPr>
              <w:t xml:space="preserve"> (2019): Колективна изложба, Изложба цртежа, Културни центар Шабац</w:t>
            </w:r>
          </w:p>
        </w:tc>
        <w:tc>
          <w:tcPr>
            <w:tcW w:w="920" w:type="dxa"/>
            <w:vAlign w:val="center"/>
          </w:tcPr>
          <w:p w:rsidR="008E2200" w:rsidRPr="006B36F2" w:rsidRDefault="008E2200" w:rsidP="00A6675F">
            <w:pPr>
              <w:spacing w:before="60"/>
              <w:jc w:val="center"/>
            </w:pPr>
            <w:r w:rsidRPr="006B36F2">
              <w:rPr>
                <w:sz w:val="22"/>
                <w:szCs w:val="22"/>
              </w:rPr>
              <w:t>М112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605CB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32.</w:t>
            </w:r>
          </w:p>
        </w:tc>
        <w:tc>
          <w:tcPr>
            <w:tcW w:w="8008" w:type="dxa"/>
          </w:tcPr>
          <w:p w:rsidR="008E2200" w:rsidRPr="00AE47FF" w:rsidRDefault="008E2200" w:rsidP="00A6675F">
            <w:r w:rsidRPr="00894F7D">
              <w:rPr>
                <w:b/>
                <w:color w:val="000000"/>
                <w:sz w:val="22"/>
              </w:rPr>
              <w:t>Гајић, П.</w:t>
            </w:r>
            <w:r>
              <w:rPr>
                <w:color w:val="000000"/>
                <w:sz w:val="22"/>
              </w:rPr>
              <w:t xml:space="preserve"> (2019): </w:t>
            </w:r>
            <w:r>
              <w:rPr>
                <w:sz w:val="22"/>
              </w:rPr>
              <w:t>Колективна изложба, Изложба акварела, Културни центар Шабац</w:t>
            </w:r>
          </w:p>
        </w:tc>
        <w:tc>
          <w:tcPr>
            <w:tcW w:w="920" w:type="dxa"/>
            <w:vAlign w:val="center"/>
          </w:tcPr>
          <w:p w:rsidR="008E2200" w:rsidRPr="006B36F2" w:rsidRDefault="008E2200" w:rsidP="00A6675F">
            <w:pPr>
              <w:spacing w:before="60"/>
              <w:jc w:val="center"/>
            </w:pPr>
            <w:r w:rsidRPr="006B36F2">
              <w:rPr>
                <w:sz w:val="22"/>
                <w:szCs w:val="22"/>
              </w:rPr>
              <w:t>М112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605CB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33.</w:t>
            </w:r>
          </w:p>
        </w:tc>
        <w:tc>
          <w:tcPr>
            <w:tcW w:w="8008" w:type="dxa"/>
            <w:vAlign w:val="center"/>
          </w:tcPr>
          <w:p w:rsidR="008E2200" w:rsidRPr="006B36F2" w:rsidRDefault="008E2200" w:rsidP="00A6675F">
            <w:pPr>
              <w:spacing w:before="60"/>
            </w:pPr>
            <w:r w:rsidRPr="00894F7D">
              <w:rPr>
                <w:b/>
                <w:color w:val="000000"/>
                <w:sz w:val="22"/>
              </w:rPr>
              <w:t>Гајић, П.</w:t>
            </w:r>
            <w:r>
              <w:rPr>
                <w:color w:val="000000"/>
                <w:sz w:val="22"/>
              </w:rPr>
              <w:t xml:space="preserve"> (2019): </w:t>
            </w:r>
            <w:r>
              <w:rPr>
                <w:sz w:val="22"/>
              </w:rPr>
              <w:t>Колективна изложба, Пролећна изложба УЛУС, „Цвијета Зузорић“ Београд</w:t>
            </w:r>
          </w:p>
        </w:tc>
        <w:tc>
          <w:tcPr>
            <w:tcW w:w="920" w:type="dxa"/>
            <w:vAlign w:val="center"/>
          </w:tcPr>
          <w:p w:rsidR="008E2200" w:rsidRPr="006B36F2" w:rsidRDefault="008E2200" w:rsidP="00A6675F">
            <w:pPr>
              <w:spacing w:before="60"/>
              <w:jc w:val="center"/>
            </w:pPr>
            <w:r w:rsidRPr="006B36F2">
              <w:rPr>
                <w:sz w:val="22"/>
                <w:szCs w:val="22"/>
              </w:rPr>
              <w:t>М112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605CB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34.</w:t>
            </w:r>
          </w:p>
        </w:tc>
        <w:tc>
          <w:tcPr>
            <w:tcW w:w="8008" w:type="dxa"/>
          </w:tcPr>
          <w:p w:rsidR="008E2200" w:rsidRPr="00894F7D" w:rsidRDefault="008E2200" w:rsidP="00A6675F">
            <w:pPr>
              <w:rPr>
                <w:color w:val="000000"/>
              </w:rPr>
            </w:pPr>
            <w:r w:rsidRPr="00894F7D">
              <w:rPr>
                <w:b/>
                <w:color w:val="000000"/>
                <w:sz w:val="22"/>
              </w:rPr>
              <w:t>Гајић, П.</w:t>
            </w:r>
            <w:r>
              <w:rPr>
                <w:color w:val="000000"/>
                <w:sz w:val="22"/>
              </w:rPr>
              <w:t xml:space="preserve"> (2018): Колективна изложба, Изложба цртежа, Културни центар Шабац</w:t>
            </w:r>
          </w:p>
        </w:tc>
        <w:tc>
          <w:tcPr>
            <w:tcW w:w="920" w:type="dxa"/>
            <w:vAlign w:val="center"/>
          </w:tcPr>
          <w:p w:rsidR="008E2200" w:rsidRPr="006B36F2" w:rsidRDefault="008E2200" w:rsidP="00A6675F">
            <w:pPr>
              <w:spacing w:before="60"/>
              <w:jc w:val="center"/>
            </w:pPr>
            <w:r w:rsidRPr="006B36F2">
              <w:rPr>
                <w:sz w:val="22"/>
                <w:szCs w:val="22"/>
              </w:rPr>
              <w:t>М112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605CB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35.</w:t>
            </w:r>
          </w:p>
        </w:tc>
        <w:tc>
          <w:tcPr>
            <w:tcW w:w="8008" w:type="dxa"/>
          </w:tcPr>
          <w:p w:rsidR="008E2200" w:rsidRPr="00894F7D" w:rsidRDefault="008E2200" w:rsidP="00A6675F">
            <w:pPr>
              <w:rPr>
                <w:color w:val="000000"/>
              </w:rPr>
            </w:pPr>
            <w:r w:rsidRPr="00894F7D">
              <w:rPr>
                <w:b/>
                <w:color w:val="000000"/>
                <w:sz w:val="22"/>
              </w:rPr>
              <w:t>Гајић, П.</w:t>
            </w:r>
            <w:r>
              <w:rPr>
                <w:color w:val="000000"/>
                <w:sz w:val="22"/>
              </w:rPr>
              <w:t xml:space="preserve"> (2018): Колективна изложба Изложба акварела, Културни центар Шабац</w:t>
            </w:r>
          </w:p>
        </w:tc>
        <w:tc>
          <w:tcPr>
            <w:tcW w:w="920" w:type="dxa"/>
            <w:vAlign w:val="center"/>
          </w:tcPr>
          <w:p w:rsidR="008E2200" w:rsidRPr="006B36F2" w:rsidRDefault="008E2200" w:rsidP="00A6675F">
            <w:pPr>
              <w:spacing w:before="60"/>
              <w:jc w:val="center"/>
            </w:pPr>
            <w:r w:rsidRPr="006B36F2">
              <w:rPr>
                <w:sz w:val="22"/>
                <w:szCs w:val="22"/>
              </w:rPr>
              <w:t>М112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605CB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36.</w:t>
            </w:r>
          </w:p>
        </w:tc>
        <w:tc>
          <w:tcPr>
            <w:tcW w:w="8008" w:type="dxa"/>
          </w:tcPr>
          <w:p w:rsidR="008E2200" w:rsidRPr="00795096" w:rsidRDefault="008E2200" w:rsidP="00A6675F">
            <w:r w:rsidRPr="00894F7D">
              <w:rPr>
                <w:b/>
                <w:color w:val="000000"/>
                <w:sz w:val="22"/>
              </w:rPr>
              <w:t>Гајић, П.</w:t>
            </w:r>
            <w:r>
              <w:rPr>
                <w:color w:val="000000"/>
                <w:sz w:val="22"/>
              </w:rPr>
              <w:t xml:space="preserve">  (2017): </w:t>
            </w:r>
            <w:r w:rsidRPr="00795096">
              <w:rPr>
                <w:sz w:val="22"/>
              </w:rPr>
              <w:t>Колективна изложба, 24. Изложба цртежа, Културни центар Шабац, 2017.</w:t>
            </w:r>
          </w:p>
        </w:tc>
        <w:tc>
          <w:tcPr>
            <w:tcW w:w="920" w:type="dxa"/>
            <w:vAlign w:val="center"/>
          </w:tcPr>
          <w:p w:rsidR="008E2200" w:rsidRPr="006B36F2" w:rsidRDefault="008E2200" w:rsidP="00A6675F">
            <w:pPr>
              <w:spacing w:before="60"/>
              <w:jc w:val="center"/>
            </w:pPr>
            <w:r w:rsidRPr="006B36F2">
              <w:rPr>
                <w:sz w:val="22"/>
                <w:szCs w:val="22"/>
              </w:rPr>
              <w:t>М112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605CB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37.</w:t>
            </w:r>
          </w:p>
        </w:tc>
        <w:tc>
          <w:tcPr>
            <w:tcW w:w="8008" w:type="dxa"/>
          </w:tcPr>
          <w:p w:rsidR="008E2200" w:rsidRPr="005668FE" w:rsidRDefault="008E2200" w:rsidP="00A6675F">
            <w:pPr>
              <w:rPr>
                <w:color w:val="000000"/>
              </w:rPr>
            </w:pPr>
            <w:r w:rsidRPr="00894F7D">
              <w:rPr>
                <w:b/>
                <w:color w:val="000000"/>
                <w:sz w:val="22"/>
              </w:rPr>
              <w:t>Гајић, П.</w:t>
            </w:r>
            <w:r>
              <w:rPr>
                <w:color w:val="000000"/>
                <w:sz w:val="22"/>
              </w:rPr>
              <w:t xml:space="preserve">  (2017): </w:t>
            </w:r>
            <w:r>
              <w:rPr>
                <w:sz w:val="22"/>
              </w:rPr>
              <w:t>Самостална изложба слика и инсталација, Галерија ФЛУ, Београд, 2017. Докторски уметнички пројекат</w:t>
            </w:r>
          </w:p>
        </w:tc>
        <w:tc>
          <w:tcPr>
            <w:tcW w:w="920" w:type="dxa"/>
            <w:vAlign w:val="center"/>
          </w:tcPr>
          <w:p w:rsidR="008E2200" w:rsidRPr="00952360" w:rsidRDefault="008E2200" w:rsidP="00A6675F">
            <w:pPr>
              <w:spacing w:before="60"/>
              <w:jc w:val="center"/>
            </w:pPr>
            <w:r>
              <w:rPr>
                <w:sz w:val="22"/>
                <w:szCs w:val="22"/>
              </w:rPr>
              <w:t>М108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605CB9" w:rsidRDefault="008E2200" w:rsidP="00A6675F">
            <w:pPr>
              <w:jc w:val="center"/>
            </w:pPr>
            <w:r w:rsidRPr="00605CB9">
              <w:rPr>
                <w:sz w:val="22"/>
                <w:szCs w:val="22"/>
              </w:rPr>
              <w:t>38.</w:t>
            </w:r>
          </w:p>
        </w:tc>
        <w:tc>
          <w:tcPr>
            <w:tcW w:w="8008" w:type="dxa"/>
          </w:tcPr>
          <w:p w:rsidR="008E2200" w:rsidRPr="00EF4A4A" w:rsidRDefault="008E2200" w:rsidP="00A6675F">
            <w:pPr>
              <w:rPr>
                <w:bCs/>
              </w:rPr>
            </w:pPr>
            <w:r w:rsidRPr="00894F7D">
              <w:rPr>
                <w:b/>
                <w:color w:val="000000"/>
                <w:sz w:val="22"/>
              </w:rPr>
              <w:t>Гајић, П.</w:t>
            </w:r>
            <w:r>
              <w:rPr>
                <w:color w:val="000000"/>
                <w:sz w:val="22"/>
              </w:rPr>
              <w:t xml:space="preserve">  (2017): </w:t>
            </w:r>
            <w:r w:rsidRPr="00EF4A4A">
              <w:rPr>
                <w:bCs/>
                <w:sz w:val="22"/>
              </w:rPr>
              <w:t>Ко</w:t>
            </w:r>
            <w:r>
              <w:rPr>
                <w:bCs/>
                <w:sz w:val="22"/>
              </w:rPr>
              <w:t xml:space="preserve">лективна изложба, 61. Октобарски салон, Народни музеј Шабац, 2017. </w:t>
            </w:r>
          </w:p>
        </w:tc>
        <w:tc>
          <w:tcPr>
            <w:tcW w:w="920" w:type="dxa"/>
            <w:vAlign w:val="center"/>
          </w:tcPr>
          <w:p w:rsidR="008E2200" w:rsidRPr="006B36F2" w:rsidRDefault="008E2200" w:rsidP="00A6675F">
            <w:pPr>
              <w:spacing w:before="60"/>
              <w:jc w:val="center"/>
            </w:pPr>
            <w:r w:rsidRPr="006B36F2">
              <w:rPr>
                <w:sz w:val="22"/>
                <w:szCs w:val="22"/>
              </w:rPr>
              <w:t>М112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605CB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39.</w:t>
            </w:r>
          </w:p>
        </w:tc>
        <w:tc>
          <w:tcPr>
            <w:tcW w:w="8008" w:type="dxa"/>
          </w:tcPr>
          <w:p w:rsidR="008E2200" w:rsidRPr="005668FE" w:rsidRDefault="008E2200" w:rsidP="00A6675F">
            <w:pPr>
              <w:rPr>
                <w:color w:val="000000"/>
              </w:rPr>
            </w:pPr>
            <w:r w:rsidRPr="00894F7D">
              <w:rPr>
                <w:b/>
                <w:color w:val="000000"/>
                <w:sz w:val="22"/>
              </w:rPr>
              <w:t>Гајић, П.</w:t>
            </w:r>
            <w:r>
              <w:rPr>
                <w:color w:val="000000"/>
                <w:sz w:val="22"/>
              </w:rPr>
              <w:t xml:space="preserve">  (2017): Колективна изложба, Јесења изложба УЛУС, „Цвијета Зузорић“, Београд, 2017.</w:t>
            </w:r>
          </w:p>
        </w:tc>
        <w:tc>
          <w:tcPr>
            <w:tcW w:w="920" w:type="dxa"/>
            <w:vAlign w:val="center"/>
          </w:tcPr>
          <w:p w:rsidR="008E2200" w:rsidRPr="00952360" w:rsidRDefault="008E2200" w:rsidP="00A6675F">
            <w:pPr>
              <w:spacing w:before="60"/>
              <w:jc w:val="center"/>
            </w:pPr>
            <w:r>
              <w:rPr>
                <w:sz w:val="22"/>
                <w:szCs w:val="22"/>
              </w:rPr>
              <w:t>М112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605CB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40.</w:t>
            </w:r>
          </w:p>
        </w:tc>
        <w:tc>
          <w:tcPr>
            <w:tcW w:w="8008" w:type="dxa"/>
          </w:tcPr>
          <w:p w:rsidR="008E2200" w:rsidRPr="005668FE" w:rsidRDefault="008E2200" w:rsidP="00A6675F">
            <w:pPr>
              <w:rPr>
                <w:color w:val="000000"/>
              </w:rPr>
            </w:pPr>
            <w:r w:rsidRPr="00894F7D">
              <w:rPr>
                <w:b/>
                <w:color w:val="000000"/>
                <w:sz w:val="22"/>
              </w:rPr>
              <w:t>Гајић, П.</w:t>
            </w:r>
            <w:r>
              <w:rPr>
                <w:color w:val="000000"/>
                <w:sz w:val="22"/>
              </w:rPr>
              <w:t xml:space="preserve">  (2017): Колективна изложба,Изложба ученика гимназије-ликовних уметника, Галерија Народног позоришта Шабац, 2017.</w:t>
            </w:r>
          </w:p>
        </w:tc>
        <w:tc>
          <w:tcPr>
            <w:tcW w:w="920" w:type="dxa"/>
            <w:vAlign w:val="center"/>
          </w:tcPr>
          <w:p w:rsidR="008E2200" w:rsidRPr="006B36F2" w:rsidRDefault="008E2200" w:rsidP="00A6675F">
            <w:pPr>
              <w:spacing w:before="60"/>
              <w:jc w:val="center"/>
            </w:pPr>
            <w:r w:rsidRPr="006B36F2">
              <w:rPr>
                <w:sz w:val="22"/>
                <w:szCs w:val="22"/>
              </w:rPr>
              <w:t>М112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605CB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41.</w:t>
            </w:r>
          </w:p>
        </w:tc>
        <w:tc>
          <w:tcPr>
            <w:tcW w:w="8008" w:type="dxa"/>
          </w:tcPr>
          <w:p w:rsidR="008E2200" w:rsidRPr="005668FE" w:rsidRDefault="008E2200" w:rsidP="00A6675F">
            <w:r w:rsidRPr="00894F7D">
              <w:rPr>
                <w:b/>
                <w:color w:val="000000"/>
                <w:sz w:val="22"/>
              </w:rPr>
              <w:t>Гајић, П.</w:t>
            </w:r>
            <w:r>
              <w:rPr>
                <w:color w:val="000000"/>
                <w:sz w:val="22"/>
              </w:rPr>
              <w:t xml:space="preserve">  (2016): </w:t>
            </w:r>
            <w:r>
              <w:rPr>
                <w:sz w:val="22"/>
              </w:rPr>
              <w:t>Колективна изложба, 23. Изложба цртежа, Културни центар Шабац, 2016.</w:t>
            </w:r>
          </w:p>
        </w:tc>
        <w:tc>
          <w:tcPr>
            <w:tcW w:w="920" w:type="dxa"/>
            <w:vAlign w:val="center"/>
          </w:tcPr>
          <w:p w:rsidR="008E2200" w:rsidRPr="006B36F2" w:rsidRDefault="008E2200" w:rsidP="00A6675F">
            <w:pPr>
              <w:spacing w:before="60"/>
              <w:jc w:val="center"/>
            </w:pPr>
            <w:r w:rsidRPr="006B36F2">
              <w:rPr>
                <w:sz w:val="22"/>
                <w:szCs w:val="22"/>
              </w:rPr>
              <w:t>М112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605CB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42.</w:t>
            </w:r>
          </w:p>
        </w:tc>
        <w:tc>
          <w:tcPr>
            <w:tcW w:w="8008" w:type="dxa"/>
          </w:tcPr>
          <w:p w:rsidR="008E2200" w:rsidRPr="005668FE" w:rsidRDefault="008E2200" w:rsidP="00A6675F">
            <w:r w:rsidRPr="00894F7D">
              <w:rPr>
                <w:b/>
                <w:color w:val="000000"/>
                <w:sz w:val="22"/>
              </w:rPr>
              <w:t>Гајић, П.</w:t>
            </w:r>
            <w:r>
              <w:rPr>
                <w:color w:val="000000"/>
                <w:sz w:val="22"/>
              </w:rPr>
              <w:t xml:space="preserve">  (2016): </w:t>
            </w:r>
            <w:r>
              <w:rPr>
                <w:sz w:val="22"/>
              </w:rPr>
              <w:t>Колективна изложба, Изложба малог формата, Културни цетар Шабац, 2016.</w:t>
            </w:r>
          </w:p>
        </w:tc>
        <w:tc>
          <w:tcPr>
            <w:tcW w:w="920" w:type="dxa"/>
            <w:vAlign w:val="center"/>
          </w:tcPr>
          <w:p w:rsidR="008E2200" w:rsidRPr="006B36F2" w:rsidRDefault="008E2200" w:rsidP="00A6675F">
            <w:pPr>
              <w:spacing w:before="60"/>
              <w:jc w:val="center"/>
            </w:pPr>
            <w:r w:rsidRPr="006B36F2">
              <w:rPr>
                <w:sz w:val="22"/>
                <w:szCs w:val="22"/>
              </w:rPr>
              <w:t>М112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605CB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43.</w:t>
            </w:r>
          </w:p>
        </w:tc>
        <w:tc>
          <w:tcPr>
            <w:tcW w:w="8008" w:type="dxa"/>
          </w:tcPr>
          <w:p w:rsidR="008E2200" w:rsidRPr="005668FE" w:rsidRDefault="008E2200" w:rsidP="00A6675F">
            <w:pPr>
              <w:rPr>
                <w:color w:val="000000"/>
              </w:rPr>
            </w:pPr>
            <w:r w:rsidRPr="00894F7D">
              <w:rPr>
                <w:b/>
                <w:color w:val="000000"/>
                <w:sz w:val="22"/>
              </w:rPr>
              <w:t>Гајић, П.</w:t>
            </w:r>
            <w:r>
              <w:rPr>
                <w:color w:val="000000"/>
                <w:sz w:val="22"/>
              </w:rPr>
              <w:t xml:space="preserve">  (2016): Колективна изложба, Изложба акварела, Културни центар, Шабац, 2016.</w:t>
            </w:r>
          </w:p>
        </w:tc>
        <w:tc>
          <w:tcPr>
            <w:tcW w:w="920" w:type="dxa"/>
            <w:vAlign w:val="center"/>
          </w:tcPr>
          <w:p w:rsidR="008E2200" w:rsidRPr="006B36F2" w:rsidRDefault="008E2200" w:rsidP="00A6675F">
            <w:pPr>
              <w:spacing w:before="60"/>
              <w:jc w:val="center"/>
            </w:pPr>
            <w:r w:rsidRPr="006B36F2">
              <w:rPr>
                <w:sz w:val="22"/>
                <w:szCs w:val="22"/>
              </w:rPr>
              <w:t>М112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605CB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44.</w:t>
            </w:r>
          </w:p>
        </w:tc>
        <w:tc>
          <w:tcPr>
            <w:tcW w:w="8008" w:type="dxa"/>
          </w:tcPr>
          <w:p w:rsidR="008E2200" w:rsidRPr="005668FE" w:rsidRDefault="008E2200" w:rsidP="00A6675F">
            <w:pPr>
              <w:rPr>
                <w:color w:val="000000"/>
              </w:rPr>
            </w:pPr>
            <w:r w:rsidRPr="00894F7D">
              <w:rPr>
                <w:b/>
                <w:color w:val="000000"/>
                <w:sz w:val="22"/>
              </w:rPr>
              <w:t>Гајић, П.</w:t>
            </w:r>
            <w:r>
              <w:rPr>
                <w:color w:val="000000"/>
                <w:sz w:val="22"/>
              </w:rPr>
              <w:t xml:space="preserve">  (2016): Колективна изложба, 60. Октобарски салон, Народни музеј Шабац, 2016.</w:t>
            </w:r>
          </w:p>
        </w:tc>
        <w:tc>
          <w:tcPr>
            <w:tcW w:w="920" w:type="dxa"/>
            <w:vAlign w:val="center"/>
          </w:tcPr>
          <w:p w:rsidR="008E2200" w:rsidRPr="006B36F2" w:rsidRDefault="008E2200" w:rsidP="00A6675F">
            <w:pPr>
              <w:spacing w:before="60"/>
              <w:jc w:val="center"/>
            </w:pPr>
            <w:r w:rsidRPr="006B36F2">
              <w:rPr>
                <w:sz w:val="22"/>
                <w:szCs w:val="22"/>
              </w:rPr>
              <w:t>М112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605CB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45.</w:t>
            </w:r>
          </w:p>
        </w:tc>
        <w:tc>
          <w:tcPr>
            <w:tcW w:w="8008" w:type="dxa"/>
          </w:tcPr>
          <w:p w:rsidR="008E2200" w:rsidRPr="005668FE" w:rsidRDefault="008E2200" w:rsidP="00A6675F">
            <w:r w:rsidRPr="00894F7D">
              <w:rPr>
                <w:b/>
                <w:color w:val="000000"/>
                <w:sz w:val="22"/>
              </w:rPr>
              <w:t>Гајић, П.</w:t>
            </w:r>
            <w:r>
              <w:rPr>
                <w:color w:val="000000"/>
                <w:sz w:val="22"/>
              </w:rPr>
              <w:t xml:space="preserve">  (2016): </w:t>
            </w:r>
            <w:r>
              <w:rPr>
                <w:sz w:val="22"/>
              </w:rPr>
              <w:t>Колективна изложба, Пролећна изложба УЛУС, „Цвијета Зузорић“, Београд, 2016.</w:t>
            </w:r>
          </w:p>
        </w:tc>
        <w:tc>
          <w:tcPr>
            <w:tcW w:w="920" w:type="dxa"/>
            <w:vAlign w:val="center"/>
          </w:tcPr>
          <w:p w:rsidR="008E2200" w:rsidRPr="006B36F2" w:rsidRDefault="008E2200" w:rsidP="00A6675F">
            <w:pPr>
              <w:spacing w:before="60"/>
              <w:jc w:val="center"/>
            </w:pPr>
            <w:r w:rsidRPr="006B36F2">
              <w:rPr>
                <w:sz w:val="22"/>
                <w:szCs w:val="22"/>
              </w:rPr>
              <w:t>М112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605CB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46.</w:t>
            </w:r>
          </w:p>
        </w:tc>
        <w:tc>
          <w:tcPr>
            <w:tcW w:w="8008" w:type="dxa"/>
          </w:tcPr>
          <w:p w:rsidR="008E2200" w:rsidRPr="000C67D6" w:rsidRDefault="008E2200" w:rsidP="00A6675F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mbria"/>
                <w:b/>
                <w:lang w:eastAsia="sr-Latn-CS"/>
              </w:rPr>
            </w:pPr>
            <w:r w:rsidRPr="00FD0063">
              <w:rPr>
                <w:b/>
                <w:sz w:val="22"/>
                <w:szCs w:val="22"/>
              </w:rPr>
              <w:t>Дубљанин, С.</w:t>
            </w:r>
            <w:r>
              <w:rPr>
                <w:sz w:val="22"/>
                <w:szCs w:val="22"/>
              </w:rPr>
              <w:t>,</w:t>
            </w:r>
            <w:r w:rsidRPr="000C67D6">
              <w:rPr>
                <w:sz w:val="22"/>
                <w:szCs w:val="22"/>
              </w:rPr>
              <w:t xml:space="preserve"> Михајловић, Д. Радовић В. (2019): </w:t>
            </w:r>
            <w:r w:rsidRPr="000C67D6">
              <w:rPr>
                <w:i/>
                <w:sz w:val="22"/>
                <w:szCs w:val="22"/>
              </w:rPr>
              <w:t>Компаративна анализа модела наставе у природи у Србији и скандинавским земљама</w:t>
            </w:r>
            <w:r w:rsidRPr="000C67D6">
              <w:rPr>
                <w:sz w:val="22"/>
                <w:szCs w:val="22"/>
              </w:rPr>
              <w:t>. Теме, Год.  XLIII, Бр. 1, 175-190.</w:t>
            </w:r>
          </w:p>
        </w:tc>
        <w:tc>
          <w:tcPr>
            <w:tcW w:w="920" w:type="dxa"/>
            <w:vAlign w:val="center"/>
          </w:tcPr>
          <w:p w:rsidR="008E2200" w:rsidRPr="000C67D6" w:rsidRDefault="008E2200" w:rsidP="00A6675F">
            <w:pPr>
              <w:spacing w:before="60" w:after="90"/>
              <w:jc w:val="center"/>
            </w:pPr>
            <w:r w:rsidRPr="000C67D6">
              <w:rPr>
                <w:sz w:val="22"/>
                <w:szCs w:val="22"/>
              </w:rPr>
              <w:t>М24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605CB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47.</w:t>
            </w:r>
          </w:p>
        </w:tc>
        <w:tc>
          <w:tcPr>
            <w:tcW w:w="8008" w:type="dxa"/>
          </w:tcPr>
          <w:p w:rsidR="008E2200" w:rsidRPr="000314DF" w:rsidRDefault="008E2200" w:rsidP="00A6675F">
            <w:pPr>
              <w:shd w:val="clear" w:color="auto" w:fill="FFFFFF"/>
              <w:jc w:val="both"/>
              <w:rPr>
                <w:color w:val="222222"/>
              </w:rPr>
            </w:pPr>
            <w:r w:rsidRPr="000314DF">
              <w:rPr>
                <w:b/>
                <w:sz w:val="22"/>
                <w:szCs w:val="22"/>
                <w:lang w:eastAsia="zh-CN"/>
              </w:rPr>
              <w:t>Ђурковић-Пантелић, М.</w:t>
            </w:r>
            <w:r w:rsidRPr="000314DF">
              <w:rPr>
                <w:sz w:val="22"/>
                <w:szCs w:val="22"/>
                <w:lang w:eastAsia="zh-CN"/>
              </w:rPr>
              <w:t xml:space="preserve"> (2019): </w:t>
            </w:r>
            <w:r w:rsidRPr="000314DF">
              <w:rPr>
                <w:sz w:val="22"/>
                <w:szCs w:val="22"/>
              </w:rPr>
              <w:t xml:space="preserve">Учешће на међународној </w:t>
            </w:r>
            <w:r w:rsidRPr="000314DF">
              <w:rPr>
                <w:i/>
                <w:iCs/>
                <w:color w:val="222222"/>
                <w:sz w:val="22"/>
                <w:szCs w:val="22"/>
              </w:rPr>
              <w:t>Master class de piano par Pascal Amoyel</w:t>
            </w:r>
            <w:r w:rsidRPr="000314DF">
              <w:rPr>
                <w:color w:val="222222"/>
                <w:sz w:val="22"/>
                <w:szCs w:val="22"/>
              </w:rPr>
              <w:t>, Médiathèque "Les temps modernes" à Taverny, France, 13. април 2019.</w:t>
            </w:r>
          </w:p>
        </w:tc>
        <w:tc>
          <w:tcPr>
            <w:tcW w:w="920" w:type="dxa"/>
            <w:vAlign w:val="center"/>
          </w:tcPr>
          <w:p w:rsidR="008E2200" w:rsidRPr="004B2869" w:rsidRDefault="008E2200" w:rsidP="00A6675F">
            <w:pPr>
              <w:spacing w:before="90" w:after="90" w:line="259" w:lineRule="auto"/>
              <w:jc w:val="center"/>
              <w:rPr>
                <w:rFonts w:eastAsia="DengXian"/>
                <w:lang w:eastAsia="zh-CN"/>
              </w:rPr>
            </w:pPr>
            <w:r w:rsidRPr="006B36F2">
              <w:rPr>
                <w:rFonts w:eastAsia="DengXian"/>
                <w:sz w:val="22"/>
                <w:szCs w:val="22"/>
                <w:lang w:eastAsia="zh-CN"/>
              </w:rPr>
              <w:t>M10</w:t>
            </w:r>
            <w:r>
              <w:rPr>
                <w:rFonts w:eastAsia="DengXian"/>
                <w:sz w:val="22"/>
                <w:szCs w:val="22"/>
                <w:lang w:eastAsia="zh-CN"/>
              </w:rPr>
              <w:t>1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605CB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48.</w:t>
            </w:r>
          </w:p>
        </w:tc>
        <w:tc>
          <w:tcPr>
            <w:tcW w:w="8008" w:type="dxa"/>
          </w:tcPr>
          <w:p w:rsidR="008E2200" w:rsidRPr="000314DF" w:rsidRDefault="008E2200" w:rsidP="00A6675F">
            <w:pPr>
              <w:shd w:val="clear" w:color="auto" w:fill="FFFFFF"/>
              <w:jc w:val="both"/>
              <w:rPr>
                <w:color w:val="222222"/>
                <w:lang w:val="en-US"/>
              </w:rPr>
            </w:pPr>
            <w:r w:rsidRPr="000314DF">
              <w:rPr>
                <w:b/>
                <w:sz w:val="22"/>
                <w:szCs w:val="22"/>
                <w:lang w:eastAsia="zh-CN"/>
              </w:rPr>
              <w:t>Ђурковић-Пантелић, М.</w:t>
            </w:r>
            <w:r w:rsidRPr="000314DF">
              <w:rPr>
                <w:sz w:val="22"/>
                <w:szCs w:val="22"/>
                <w:lang w:eastAsia="zh-CN"/>
              </w:rPr>
              <w:t xml:space="preserve"> (2019): </w:t>
            </w:r>
            <w:r w:rsidRPr="000314DF">
              <w:rPr>
                <w:color w:val="222222"/>
                <w:sz w:val="22"/>
                <w:szCs w:val="22"/>
              </w:rPr>
              <w:t xml:space="preserve">Учешће у припреми и реализацији </w:t>
            </w:r>
            <w:r w:rsidRPr="000314DF">
              <w:rPr>
                <w:i/>
                <w:iCs/>
                <w:color w:val="222222"/>
                <w:sz w:val="22"/>
                <w:szCs w:val="22"/>
              </w:rPr>
              <w:t>Comédie Musicale Peter Pan </w:t>
            </w:r>
            <w:r w:rsidRPr="000314DF">
              <w:rPr>
                <w:color w:val="222222"/>
                <w:sz w:val="22"/>
                <w:szCs w:val="22"/>
              </w:rPr>
              <w:t xml:space="preserve"> (колаборација класе драмске уметности, Maîtrise, classe de chant lyrique et orchestre du Conservatoire "Jacqueline Robin"), Theatre Madeleine-Renaud,Taverny, France. 22. мaj 2019. </w:t>
            </w:r>
          </w:p>
        </w:tc>
        <w:tc>
          <w:tcPr>
            <w:tcW w:w="920" w:type="dxa"/>
            <w:vAlign w:val="center"/>
          </w:tcPr>
          <w:p w:rsidR="008E2200" w:rsidRPr="004B2869" w:rsidRDefault="008E2200" w:rsidP="00A6675F">
            <w:pPr>
              <w:spacing w:before="90" w:after="90" w:line="259" w:lineRule="auto"/>
              <w:jc w:val="center"/>
              <w:rPr>
                <w:rFonts w:eastAsia="DengXian"/>
                <w:lang w:eastAsia="zh-CN"/>
              </w:rPr>
            </w:pPr>
            <w:r w:rsidRPr="006B36F2">
              <w:rPr>
                <w:rFonts w:eastAsia="DengXian"/>
                <w:sz w:val="22"/>
                <w:szCs w:val="22"/>
                <w:lang w:eastAsia="zh-CN"/>
              </w:rPr>
              <w:t>M10</w:t>
            </w:r>
            <w:r>
              <w:rPr>
                <w:rFonts w:eastAsia="DengXian"/>
                <w:sz w:val="22"/>
                <w:szCs w:val="22"/>
                <w:lang w:eastAsia="zh-CN"/>
              </w:rPr>
              <w:t>1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824AB9" w:rsidRDefault="008E2200" w:rsidP="00A6675F">
            <w:pPr>
              <w:jc w:val="center"/>
            </w:pPr>
            <w:r>
              <w:rPr>
                <w:sz w:val="22"/>
                <w:szCs w:val="22"/>
              </w:rPr>
              <w:lastRenderedPageBreak/>
              <w:t>49.</w:t>
            </w:r>
          </w:p>
        </w:tc>
        <w:tc>
          <w:tcPr>
            <w:tcW w:w="8008" w:type="dxa"/>
          </w:tcPr>
          <w:p w:rsidR="008E2200" w:rsidRPr="000314DF" w:rsidRDefault="008E2200" w:rsidP="00A6675F">
            <w:pPr>
              <w:tabs>
                <w:tab w:val="left" w:pos="3360"/>
              </w:tabs>
              <w:rPr>
                <w:lang w:val="en-US" w:eastAsia="zh-CN"/>
              </w:rPr>
            </w:pPr>
            <w:r w:rsidRPr="000314DF">
              <w:rPr>
                <w:b/>
                <w:sz w:val="22"/>
                <w:szCs w:val="22"/>
                <w:lang w:eastAsia="zh-CN"/>
              </w:rPr>
              <w:t>Ђурковић-Пантелић, М.</w:t>
            </w:r>
            <w:r w:rsidRPr="000314DF">
              <w:rPr>
                <w:sz w:val="22"/>
                <w:szCs w:val="22"/>
                <w:lang w:eastAsia="zh-CN"/>
              </w:rPr>
              <w:t xml:space="preserve"> (2019): </w:t>
            </w:r>
            <w:r w:rsidRPr="000314DF">
              <w:rPr>
                <w:bCs/>
                <w:i/>
                <w:sz w:val="22"/>
                <w:szCs w:val="22"/>
                <w:lang w:eastAsia="zh-CN"/>
              </w:rPr>
              <w:t xml:space="preserve">Концерт Дечјег хора ВиВа </w:t>
            </w:r>
            <w:r w:rsidRPr="000314DF">
              <w:rPr>
                <w:sz w:val="22"/>
                <w:szCs w:val="22"/>
                <w:lang w:eastAsia="zh-CN"/>
              </w:rPr>
              <w:t>(диригент хора)</w:t>
            </w:r>
            <w:r w:rsidRPr="000314DF">
              <w:rPr>
                <w:bCs/>
                <w:i/>
                <w:sz w:val="22"/>
                <w:szCs w:val="22"/>
                <w:lang w:eastAsia="zh-CN"/>
              </w:rPr>
              <w:t>,</w:t>
            </w:r>
            <w:r w:rsidRPr="000314DF">
              <w:rPr>
                <w:sz w:val="22"/>
                <w:szCs w:val="22"/>
                <w:lang w:eastAsia="zh-CN"/>
              </w:rPr>
              <w:t>Амфитеатар Високе школе струковних студија за васпитаче у Шапцу. 24.03.2019.</w:t>
            </w:r>
          </w:p>
        </w:tc>
        <w:tc>
          <w:tcPr>
            <w:tcW w:w="920" w:type="dxa"/>
            <w:vAlign w:val="center"/>
          </w:tcPr>
          <w:p w:rsidR="008E2200" w:rsidRPr="0024559A" w:rsidRDefault="008E2200" w:rsidP="00A6675F">
            <w:pPr>
              <w:spacing w:before="90" w:after="90" w:line="259" w:lineRule="auto"/>
              <w:jc w:val="center"/>
              <w:rPr>
                <w:rFonts w:eastAsia="DengXian"/>
                <w:lang w:eastAsia="zh-CN"/>
              </w:rPr>
            </w:pPr>
            <w:r w:rsidRPr="006B36F2">
              <w:rPr>
                <w:rFonts w:eastAsia="DengXian"/>
                <w:sz w:val="22"/>
                <w:szCs w:val="22"/>
                <w:lang w:eastAsia="zh-CN"/>
              </w:rPr>
              <w:t>M10</w:t>
            </w:r>
            <w:r>
              <w:rPr>
                <w:rFonts w:eastAsia="DengXian"/>
                <w:sz w:val="22"/>
                <w:szCs w:val="22"/>
                <w:lang w:eastAsia="zh-CN"/>
              </w:rPr>
              <w:t>8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824AB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50.</w:t>
            </w:r>
          </w:p>
        </w:tc>
        <w:tc>
          <w:tcPr>
            <w:tcW w:w="8008" w:type="dxa"/>
          </w:tcPr>
          <w:p w:rsidR="008E2200" w:rsidRPr="000314DF" w:rsidRDefault="008E2200" w:rsidP="00A6675F">
            <w:pPr>
              <w:tabs>
                <w:tab w:val="left" w:pos="3360"/>
              </w:tabs>
              <w:rPr>
                <w:lang w:val="en-US" w:eastAsia="zh-CN"/>
              </w:rPr>
            </w:pPr>
            <w:r w:rsidRPr="000314DF">
              <w:rPr>
                <w:b/>
                <w:sz w:val="22"/>
                <w:szCs w:val="22"/>
                <w:lang w:eastAsia="zh-CN"/>
              </w:rPr>
              <w:t>Ђурковић-Пантелић, М.</w:t>
            </w:r>
            <w:r w:rsidRPr="000314DF">
              <w:rPr>
                <w:sz w:val="22"/>
                <w:szCs w:val="22"/>
                <w:lang w:eastAsia="zh-CN"/>
              </w:rPr>
              <w:t xml:space="preserve"> (2019): </w:t>
            </w:r>
            <w:r w:rsidRPr="000314DF">
              <w:rPr>
                <w:i/>
                <w:iCs/>
                <w:sz w:val="22"/>
                <w:szCs w:val="22"/>
                <w:lang w:eastAsia="zh-CN"/>
              </w:rPr>
              <w:t xml:space="preserve">Годишњи концерт Дечјег хора ВиВа </w:t>
            </w:r>
            <w:r w:rsidRPr="000314DF">
              <w:rPr>
                <w:sz w:val="22"/>
                <w:szCs w:val="22"/>
                <w:lang w:eastAsia="zh-CN"/>
              </w:rPr>
              <w:t>(диригент хора), Амфитеатарт Високе школе струковних студија за васпитаче у Шапцу, 23.05.2019.</w:t>
            </w:r>
          </w:p>
        </w:tc>
        <w:tc>
          <w:tcPr>
            <w:tcW w:w="920" w:type="dxa"/>
            <w:vAlign w:val="center"/>
          </w:tcPr>
          <w:p w:rsidR="008E2200" w:rsidRPr="0024559A" w:rsidRDefault="008E2200" w:rsidP="00A6675F">
            <w:pPr>
              <w:spacing w:before="90" w:after="90" w:line="259" w:lineRule="auto"/>
              <w:jc w:val="center"/>
              <w:rPr>
                <w:rFonts w:eastAsia="DengXian"/>
                <w:lang w:eastAsia="zh-CN"/>
              </w:rPr>
            </w:pPr>
            <w:r w:rsidRPr="00964283">
              <w:rPr>
                <w:rFonts w:eastAsia="DengXian"/>
                <w:sz w:val="22"/>
                <w:szCs w:val="22"/>
                <w:lang w:eastAsia="zh-CN"/>
              </w:rPr>
              <w:t>M10</w:t>
            </w:r>
            <w:r>
              <w:rPr>
                <w:rFonts w:eastAsia="DengXian"/>
                <w:sz w:val="22"/>
                <w:szCs w:val="22"/>
                <w:lang w:eastAsia="zh-CN"/>
              </w:rPr>
              <w:t>8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824AB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51.</w:t>
            </w:r>
          </w:p>
        </w:tc>
        <w:tc>
          <w:tcPr>
            <w:tcW w:w="8008" w:type="dxa"/>
          </w:tcPr>
          <w:p w:rsidR="008E2200" w:rsidRPr="00964283" w:rsidRDefault="008E2200" w:rsidP="00A6675F">
            <w:pPr>
              <w:tabs>
                <w:tab w:val="left" w:pos="3360"/>
              </w:tabs>
              <w:rPr>
                <w:lang w:val="en-US" w:eastAsia="zh-CN"/>
              </w:rPr>
            </w:pPr>
            <w:r w:rsidRPr="00964283">
              <w:rPr>
                <w:b/>
                <w:sz w:val="22"/>
                <w:szCs w:val="22"/>
                <w:lang w:eastAsia="zh-CN"/>
              </w:rPr>
              <w:t>Ђурковић-Пантелић, М.</w:t>
            </w:r>
            <w:r>
              <w:rPr>
                <w:sz w:val="22"/>
                <w:szCs w:val="22"/>
                <w:lang w:eastAsia="zh-CN"/>
              </w:rPr>
              <w:t xml:space="preserve"> (2019): </w:t>
            </w:r>
            <w:r w:rsidRPr="00964283">
              <w:rPr>
                <w:sz w:val="22"/>
                <w:szCs w:val="22"/>
                <w:lang w:eastAsia="zh-CN"/>
              </w:rPr>
              <w:t xml:space="preserve">Концерт хора </w:t>
            </w:r>
            <w:r w:rsidRPr="00964283">
              <w:rPr>
                <w:i/>
                <w:iCs/>
                <w:sz w:val="22"/>
                <w:szCs w:val="22"/>
                <w:lang w:eastAsia="zh-CN"/>
              </w:rPr>
              <w:t>Шабачко певачко друштво</w:t>
            </w:r>
            <w:r w:rsidRPr="00964283">
              <w:rPr>
                <w:sz w:val="22"/>
                <w:szCs w:val="22"/>
                <w:lang w:eastAsia="zh-CN"/>
              </w:rPr>
              <w:t xml:space="preserve">(солиста и корепетитор хора), у оквиру манифестације „Дани Јанка </w:t>
            </w:r>
            <w:r>
              <w:rPr>
                <w:sz w:val="22"/>
                <w:szCs w:val="22"/>
                <w:lang w:eastAsia="zh-CN"/>
              </w:rPr>
              <w:t>В</w:t>
            </w:r>
            <w:r w:rsidRPr="00964283">
              <w:rPr>
                <w:sz w:val="22"/>
                <w:szCs w:val="22"/>
                <w:lang w:eastAsia="zh-CN"/>
              </w:rPr>
              <w:t xml:space="preserve">еселиновића“, Центар за културу и образовање, Богатић. </w:t>
            </w:r>
            <w:r w:rsidRPr="00964283">
              <w:rPr>
                <w:sz w:val="22"/>
                <w:szCs w:val="22"/>
                <w:lang w:val="en-GB" w:eastAsia="zh-CN"/>
              </w:rPr>
              <w:t xml:space="preserve">12.05.2019. </w:t>
            </w:r>
          </w:p>
        </w:tc>
        <w:tc>
          <w:tcPr>
            <w:tcW w:w="920" w:type="dxa"/>
            <w:vAlign w:val="center"/>
          </w:tcPr>
          <w:p w:rsidR="008E2200" w:rsidRPr="0024559A" w:rsidRDefault="008E2200" w:rsidP="00A6675F">
            <w:pPr>
              <w:spacing w:before="90" w:after="90" w:line="259" w:lineRule="auto"/>
              <w:jc w:val="center"/>
              <w:rPr>
                <w:rFonts w:eastAsia="DengXian"/>
                <w:lang w:eastAsia="zh-CN"/>
              </w:rPr>
            </w:pPr>
            <w:r w:rsidRPr="00964283">
              <w:rPr>
                <w:rFonts w:eastAsia="DengXian"/>
                <w:sz w:val="22"/>
                <w:szCs w:val="22"/>
                <w:lang w:eastAsia="zh-CN"/>
              </w:rPr>
              <w:t>M10</w:t>
            </w:r>
            <w:r>
              <w:rPr>
                <w:rFonts w:eastAsia="DengXian"/>
                <w:sz w:val="22"/>
                <w:szCs w:val="22"/>
                <w:lang w:eastAsia="zh-CN"/>
              </w:rPr>
              <w:t>8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824AB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52.</w:t>
            </w:r>
          </w:p>
        </w:tc>
        <w:tc>
          <w:tcPr>
            <w:tcW w:w="8008" w:type="dxa"/>
          </w:tcPr>
          <w:p w:rsidR="008E2200" w:rsidRPr="00964283" w:rsidRDefault="008E2200" w:rsidP="00A6675F">
            <w:pPr>
              <w:shd w:val="clear" w:color="auto" w:fill="FFFFFF"/>
              <w:jc w:val="both"/>
              <w:rPr>
                <w:color w:val="2D2D2D"/>
                <w:lang w:val="en-US"/>
              </w:rPr>
            </w:pPr>
            <w:r w:rsidRPr="00964283">
              <w:rPr>
                <w:b/>
                <w:sz w:val="22"/>
                <w:szCs w:val="22"/>
                <w:lang w:eastAsia="zh-CN"/>
              </w:rPr>
              <w:t>Ђурковић-Пантелић, М.</w:t>
            </w:r>
            <w:r>
              <w:rPr>
                <w:sz w:val="22"/>
                <w:szCs w:val="22"/>
                <w:lang w:eastAsia="zh-CN"/>
              </w:rPr>
              <w:t xml:space="preserve"> (2018): </w:t>
            </w:r>
            <w:r w:rsidRPr="00964283">
              <w:rPr>
                <w:color w:val="2D2D2D"/>
                <w:sz w:val="22"/>
                <w:szCs w:val="22"/>
              </w:rPr>
              <w:t xml:space="preserve">Излагач, модератор и вођа сесије на међународној конференцији </w:t>
            </w:r>
            <w:r w:rsidRPr="00964283">
              <w:rPr>
                <w:b/>
                <w:bCs/>
                <w:color w:val="2D2D2D"/>
                <w:sz w:val="22"/>
                <w:szCs w:val="22"/>
              </w:rPr>
              <w:t>„Од мобилности до интеракције.</w:t>
            </w:r>
            <w:r w:rsidRPr="00964283">
              <w:rPr>
                <w:color w:val="2D2D2D"/>
                <w:sz w:val="22"/>
                <w:szCs w:val="22"/>
              </w:rPr>
              <w:t xml:space="preserve"> (Ре)визије драмског писма и позоришта у Југославији и нове драмско-позоришне продукције у Босни и Херцеговини, Црној Гори, Хрватској, на Косову, у Македонији, Словенији и Србији“. Катовице, Пољска,  </w:t>
            </w:r>
            <w:r w:rsidRPr="00964283">
              <w:rPr>
                <w:color w:val="2D2D2D"/>
                <w:sz w:val="22"/>
                <w:szCs w:val="22"/>
                <w:lang w:val="en-GB"/>
              </w:rPr>
              <w:t>07</w:t>
            </w:r>
            <w:r w:rsidRPr="00964283">
              <w:rPr>
                <w:color w:val="2D2D2D"/>
                <w:sz w:val="22"/>
                <w:szCs w:val="22"/>
              </w:rPr>
              <w:t>-</w:t>
            </w:r>
            <w:r w:rsidRPr="00964283">
              <w:rPr>
                <w:color w:val="2D2D2D"/>
                <w:sz w:val="22"/>
                <w:szCs w:val="22"/>
                <w:lang w:val="en-GB"/>
              </w:rPr>
              <w:t>09.11. 2018</w:t>
            </w:r>
            <w:r w:rsidRPr="00964283">
              <w:rPr>
                <w:color w:val="2D2D2D"/>
                <w:sz w:val="22"/>
                <w:szCs w:val="22"/>
              </w:rPr>
              <w:t>.</w:t>
            </w:r>
          </w:p>
        </w:tc>
        <w:tc>
          <w:tcPr>
            <w:tcW w:w="920" w:type="dxa"/>
            <w:vAlign w:val="center"/>
          </w:tcPr>
          <w:p w:rsidR="008E2200" w:rsidRPr="0024559A" w:rsidRDefault="008E2200" w:rsidP="00A6675F">
            <w:pPr>
              <w:spacing w:before="90" w:after="90" w:line="259" w:lineRule="auto"/>
              <w:rPr>
                <w:rFonts w:eastAsia="DengXian"/>
                <w:lang w:eastAsia="zh-CN"/>
              </w:rPr>
            </w:pPr>
            <w:r w:rsidRPr="00964283">
              <w:rPr>
                <w:rFonts w:eastAsia="DengXian"/>
                <w:sz w:val="22"/>
                <w:szCs w:val="22"/>
                <w:lang w:eastAsia="zh-CN"/>
              </w:rPr>
              <w:t xml:space="preserve"> M10</w:t>
            </w:r>
            <w:r>
              <w:rPr>
                <w:rFonts w:eastAsia="DengXian"/>
                <w:sz w:val="22"/>
                <w:szCs w:val="22"/>
                <w:lang w:eastAsia="zh-CN"/>
              </w:rPr>
              <w:t>1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824AB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53.</w:t>
            </w:r>
          </w:p>
        </w:tc>
        <w:tc>
          <w:tcPr>
            <w:tcW w:w="8008" w:type="dxa"/>
          </w:tcPr>
          <w:p w:rsidR="008E2200" w:rsidRPr="00964283" w:rsidRDefault="008E2200" w:rsidP="00A6675F">
            <w:pPr>
              <w:tabs>
                <w:tab w:val="left" w:pos="3360"/>
              </w:tabs>
              <w:rPr>
                <w:lang w:val="en-US" w:eastAsia="zh-CN"/>
              </w:rPr>
            </w:pPr>
            <w:r w:rsidRPr="00964283">
              <w:rPr>
                <w:b/>
                <w:sz w:val="22"/>
                <w:szCs w:val="22"/>
                <w:lang w:eastAsia="zh-CN"/>
              </w:rPr>
              <w:t>Ђурковић-Пантелић, М.</w:t>
            </w:r>
            <w:r>
              <w:rPr>
                <w:sz w:val="22"/>
                <w:szCs w:val="22"/>
                <w:lang w:eastAsia="zh-CN"/>
              </w:rPr>
              <w:t xml:space="preserve"> (2018): </w:t>
            </w:r>
            <w:r w:rsidRPr="00964283">
              <w:rPr>
                <w:sz w:val="22"/>
                <w:szCs w:val="22"/>
                <w:lang w:eastAsia="zh-CN"/>
              </w:rPr>
              <w:t xml:space="preserve">Председница Савета и члан жирија </w:t>
            </w:r>
            <w:r w:rsidRPr="00964283">
              <w:rPr>
                <w:bCs/>
                <w:i/>
                <w:iCs/>
                <w:sz w:val="22"/>
                <w:szCs w:val="22"/>
                <w:lang w:eastAsia="zh-CN"/>
              </w:rPr>
              <w:t>Јубиларнoг 50. фестивалa дечјих хорова Србије</w:t>
            </w:r>
            <w:r w:rsidRPr="00964283">
              <w:rPr>
                <w:sz w:val="22"/>
                <w:szCs w:val="22"/>
                <w:lang w:eastAsia="zh-CN"/>
              </w:rPr>
              <w:t>, Шабачко позориште. 19. и 20.05.2018.</w:t>
            </w:r>
          </w:p>
        </w:tc>
        <w:tc>
          <w:tcPr>
            <w:tcW w:w="920" w:type="dxa"/>
            <w:vAlign w:val="center"/>
          </w:tcPr>
          <w:p w:rsidR="008E2200" w:rsidRPr="0024559A" w:rsidRDefault="008E2200" w:rsidP="00A6675F">
            <w:pPr>
              <w:spacing w:before="90" w:after="90" w:line="259" w:lineRule="auto"/>
              <w:jc w:val="center"/>
              <w:rPr>
                <w:rFonts w:eastAsia="DengXian"/>
                <w:lang w:eastAsia="zh-CN"/>
              </w:rPr>
            </w:pPr>
            <w:r w:rsidRPr="00964283">
              <w:rPr>
                <w:rFonts w:eastAsia="DengXian"/>
                <w:sz w:val="22"/>
                <w:szCs w:val="22"/>
                <w:lang w:eastAsia="zh-CN"/>
              </w:rPr>
              <w:t>M10</w:t>
            </w:r>
            <w:r>
              <w:rPr>
                <w:rFonts w:eastAsia="DengXian"/>
                <w:sz w:val="22"/>
                <w:szCs w:val="22"/>
                <w:lang w:eastAsia="zh-CN"/>
              </w:rPr>
              <w:t>9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824AB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54.</w:t>
            </w:r>
          </w:p>
        </w:tc>
        <w:tc>
          <w:tcPr>
            <w:tcW w:w="8008" w:type="dxa"/>
          </w:tcPr>
          <w:p w:rsidR="008E2200" w:rsidRPr="00964283" w:rsidRDefault="008E2200" w:rsidP="00A6675F">
            <w:pPr>
              <w:tabs>
                <w:tab w:val="left" w:pos="3360"/>
              </w:tabs>
              <w:rPr>
                <w:lang w:val="en-US" w:eastAsia="zh-CN"/>
              </w:rPr>
            </w:pPr>
            <w:r w:rsidRPr="00964283">
              <w:rPr>
                <w:b/>
                <w:sz w:val="22"/>
                <w:szCs w:val="22"/>
                <w:lang w:eastAsia="zh-CN"/>
              </w:rPr>
              <w:t>Ђурковић-Пантелић, М.</w:t>
            </w:r>
            <w:r>
              <w:rPr>
                <w:sz w:val="22"/>
                <w:szCs w:val="22"/>
                <w:lang w:eastAsia="zh-CN"/>
              </w:rPr>
              <w:t xml:space="preserve"> (2018): </w:t>
            </w:r>
            <w:r w:rsidRPr="00964283">
              <w:rPr>
                <w:sz w:val="22"/>
                <w:szCs w:val="22"/>
                <w:lang w:eastAsia="zh-CN"/>
              </w:rPr>
              <w:t>Председница Савета и члан жирија</w:t>
            </w:r>
            <w:r w:rsidRPr="00964283">
              <w:rPr>
                <w:bCs/>
                <w:i/>
                <w:iCs/>
                <w:sz w:val="22"/>
                <w:szCs w:val="22"/>
                <w:lang w:eastAsia="zh-CN"/>
              </w:rPr>
              <w:t>51. фестивала дечјих хорова Србије</w:t>
            </w:r>
            <w:r w:rsidRPr="00964283">
              <w:rPr>
                <w:sz w:val="22"/>
                <w:szCs w:val="22"/>
                <w:lang w:eastAsia="zh-CN"/>
              </w:rPr>
              <w:t xml:space="preserve">, Шабачко позориште. 18. и 19.05.2019. </w:t>
            </w:r>
          </w:p>
        </w:tc>
        <w:tc>
          <w:tcPr>
            <w:tcW w:w="920" w:type="dxa"/>
            <w:vAlign w:val="center"/>
          </w:tcPr>
          <w:p w:rsidR="008E2200" w:rsidRPr="0024559A" w:rsidRDefault="008E2200" w:rsidP="00A6675F">
            <w:pPr>
              <w:spacing w:before="90" w:after="90" w:line="259" w:lineRule="auto"/>
              <w:jc w:val="center"/>
              <w:rPr>
                <w:rFonts w:eastAsia="DengXian"/>
                <w:lang w:eastAsia="zh-CN"/>
              </w:rPr>
            </w:pPr>
            <w:r w:rsidRPr="00964283">
              <w:rPr>
                <w:rFonts w:eastAsia="DengXian"/>
                <w:sz w:val="22"/>
                <w:szCs w:val="22"/>
                <w:lang w:eastAsia="zh-CN"/>
              </w:rPr>
              <w:t>M10</w:t>
            </w:r>
            <w:r>
              <w:rPr>
                <w:rFonts w:eastAsia="DengXian"/>
                <w:sz w:val="22"/>
                <w:szCs w:val="22"/>
                <w:lang w:eastAsia="zh-CN"/>
              </w:rPr>
              <w:t>9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824AB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55.</w:t>
            </w:r>
          </w:p>
        </w:tc>
        <w:tc>
          <w:tcPr>
            <w:tcW w:w="8008" w:type="dxa"/>
          </w:tcPr>
          <w:p w:rsidR="008E2200" w:rsidRPr="00964283" w:rsidRDefault="008E2200" w:rsidP="00A6675F">
            <w:pPr>
              <w:tabs>
                <w:tab w:val="left" w:pos="3360"/>
              </w:tabs>
              <w:rPr>
                <w:lang w:val="en-US" w:eastAsia="zh-CN"/>
              </w:rPr>
            </w:pPr>
            <w:r w:rsidRPr="00964283">
              <w:rPr>
                <w:b/>
                <w:sz w:val="22"/>
                <w:szCs w:val="22"/>
                <w:lang w:eastAsia="zh-CN"/>
              </w:rPr>
              <w:t>Ђурковић-Пантелић, М.</w:t>
            </w:r>
            <w:r>
              <w:rPr>
                <w:sz w:val="22"/>
                <w:szCs w:val="22"/>
                <w:lang w:eastAsia="zh-CN"/>
              </w:rPr>
              <w:t xml:space="preserve"> (2018): </w:t>
            </w:r>
            <w:r w:rsidRPr="00964283">
              <w:rPr>
                <w:bCs/>
                <w:i/>
                <w:sz w:val="22"/>
                <w:szCs w:val="22"/>
                <w:lang w:eastAsia="zh-CN"/>
              </w:rPr>
              <w:t>Осмомартовски концерт</w:t>
            </w:r>
            <w:r w:rsidRPr="00964283">
              <w:rPr>
                <w:bCs/>
                <w:sz w:val="22"/>
                <w:szCs w:val="22"/>
                <w:lang w:eastAsia="zh-CN"/>
              </w:rPr>
              <w:t xml:space="preserve"> Дечјег хора </w:t>
            </w:r>
            <w:r w:rsidRPr="00964283">
              <w:rPr>
                <w:bCs/>
                <w:i/>
                <w:sz w:val="22"/>
                <w:szCs w:val="22"/>
                <w:lang w:eastAsia="zh-CN"/>
              </w:rPr>
              <w:t>Ви-В-ћи</w:t>
            </w:r>
            <w:r w:rsidRPr="00964283">
              <w:rPr>
                <w:sz w:val="22"/>
                <w:szCs w:val="22"/>
                <w:lang w:eastAsia="zh-CN"/>
              </w:rPr>
              <w:t>(диригент хора)</w:t>
            </w:r>
            <w:r w:rsidRPr="00964283">
              <w:rPr>
                <w:i/>
                <w:sz w:val="22"/>
                <w:szCs w:val="22"/>
                <w:lang w:eastAsia="zh-CN"/>
              </w:rPr>
              <w:t>,</w:t>
            </w:r>
            <w:r w:rsidRPr="00964283">
              <w:rPr>
                <w:sz w:val="22"/>
                <w:szCs w:val="22"/>
                <w:lang w:eastAsia="zh-CN"/>
              </w:rPr>
              <w:t xml:space="preserve"> сала Арт студија у Шапцу, </w:t>
            </w:r>
            <w:r w:rsidRPr="00964283">
              <w:rPr>
                <w:sz w:val="22"/>
                <w:szCs w:val="22"/>
                <w:lang w:val="sr-Latn-CS" w:eastAsia="zh-CN"/>
              </w:rPr>
              <w:t>0</w:t>
            </w:r>
            <w:r w:rsidRPr="00964283">
              <w:rPr>
                <w:sz w:val="22"/>
                <w:szCs w:val="22"/>
                <w:lang w:eastAsia="zh-CN"/>
              </w:rPr>
              <w:t>7</w:t>
            </w:r>
            <w:r w:rsidRPr="00964283">
              <w:rPr>
                <w:sz w:val="22"/>
                <w:szCs w:val="22"/>
                <w:lang w:val="sr-Latn-CS" w:eastAsia="zh-CN"/>
              </w:rPr>
              <w:t>.03.20</w:t>
            </w:r>
            <w:r w:rsidRPr="00964283">
              <w:rPr>
                <w:sz w:val="22"/>
                <w:szCs w:val="22"/>
                <w:lang w:eastAsia="zh-CN"/>
              </w:rPr>
              <w:t>18</w:t>
            </w:r>
            <w:r w:rsidRPr="00964283">
              <w:rPr>
                <w:sz w:val="22"/>
                <w:szCs w:val="22"/>
                <w:lang w:val="sr-Latn-CS" w:eastAsia="zh-CN"/>
              </w:rPr>
              <w:t>.</w:t>
            </w:r>
          </w:p>
        </w:tc>
        <w:tc>
          <w:tcPr>
            <w:tcW w:w="920" w:type="dxa"/>
            <w:vAlign w:val="center"/>
          </w:tcPr>
          <w:p w:rsidR="008E2200" w:rsidRPr="0024559A" w:rsidRDefault="008E2200" w:rsidP="00A6675F">
            <w:pPr>
              <w:spacing w:before="90" w:after="90" w:line="259" w:lineRule="auto"/>
              <w:jc w:val="center"/>
              <w:rPr>
                <w:rFonts w:eastAsia="DengXian"/>
                <w:lang w:eastAsia="zh-CN"/>
              </w:rPr>
            </w:pPr>
            <w:r w:rsidRPr="00964283">
              <w:rPr>
                <w:rFonts w:eastAsia="DengXian"/>
                <w:sz w:val="22"/>
                <w:szCs w:val="22"/>
                <w:lang w:eastAsia="zh-CN"/>
              </w:rPr>
              <w:t>M10</w:t>
            </w:r>
            <w:r>
              <w:rPr>
                <w:rFonts w:eastAsia="DengXian"/>
                <w:sz w:val="22"/>
                <w:szCs w:val="22"/>
                <w:lang w:eastAsia="zh-CN"/>
              </w:rPr>
              <w:t>8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824AB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56.</w:t>
            </w:r>
          </w:p>
        </w:tc>
        <w:tc>
          <w:tcPr>
            <w:tcW w:w="8008" w:type="dxa"/>
          </w:tcPr>
          <w:p w:rsidR="008E2200" w:rsidRPr="00964283" w:rsidRDefault="008E2200" w:rsidP="00A6675F">
            <w:pPr>
              <w:tabs>
                <w:tab w:val="left" w:pos="3360"/>
              </w:tabs>
              <w:rPr>
                <w:lang w:val="en-US" w:eastAsia="zh-CN"/>
              </w:rPr>
            </w:pPr>
            <w:r w:rsidRPr="00964283">
              <w:rPr>
                <w:b/>
                <w:sz w:val="22"/>
                <w:szCs w:val="22"/>
                <w:lang w:eastAsia="zh-CN"/>
              </w:rPr>
              <w:t>Ђурковић-Пантелић, М.</w:t>
            </w:r>
            <w:r>
              <w:rPr>
                <w:sz w:val="22"/>
                <w:szCs w:val="22"/>
                <w:lang w:eastAsia="zh-CN"/>
              </w:rPr>
              <w:t xml:space="preserve"> (2018): </w:t>
            </w:r>
            <w:r w:rsidRPr="00964283">
              <w:rPr>
                <w:bCs/>
                <w:i/>
                <w:sz w:val="22"/>
                <w:szCs w:val="22"/>
                <w:lang w:eastAsia="zh-CN"/>
              </w:rPr>
              <w:t>Концерт Дечјег хора ВиВа</w:t>
            </w:r>
            <w:r w:rsidRPr="00964283">
              <w:rPr>
                <w:sz w:val="22"/>
                <w:szCs w:val="22"/>
                <w:lang w:eastAsia="zh-CN"/>
              </w:rPr>
              <w:t xml:space="preserve"> (диригент хора)</w:t>
            </w:r>
            <w:r w:rsidRPr="00964283">
              <w:rPr>
                <w:b/>
                <w:i/>
                <w:sz w:val="22"/>
                <w:szCs w:val="22"/>
                <w:lang w:eastAsia="zh-CN"/>
              </w:rPr>
              <w:t>,</w:t>
            </w:r>
            <w:r w:rsidRPr="00964283">
              <w:rPr>
                <w:sz w:val="22"/>
                <w:szCs w:val="22"/>
                <w:lang w:eastAsia="zh-CN"/>
              </w:rPr>
              <w:t>Амфитеатар Високе школе струковних студија за васпитаче у Шапцу. 22.03.2018.</w:t>
            </w:r>
          </w:p>
        </w:tc>
        <w:tc>
          <w:tcPr>
            <w:tcW w:w="920" w:type="dxa"/>
            <w:vAlign w:val="center"/>
          </w:tcPr>
          <w:p w:rsidR="008E2200" w:rsidRPr="0024559A" w:rsidRDefault="008E2200" w:rsidP="00A6675F">
            <w:pPr>
              <w:spacing w:before="90" w:after="90" w:line="259" w:lineRule="auto"/>
              <w:jc w:val="center"/>
              <w:rPr>
                <w:rFonts w:eastAsia="DengXian"/>
                <w:lang w:eastAsia="zh-CN"/>
              </w:rPr>
            </w:pPr>
            <w:r w:rsidRPr="00964283">
              <w:rPr>
                <w:rFonts w:eastAsia="DengXian"/>
                <w:sz w:val="22"/>
                <w:szCs w:val="22"/>
                <w:lang w:eastAsia="zh-CN"/>
              </w:rPr>
              <w:t>M10</w:t>
            </w:r>
            <w:r>
              <w:rPr>
                <w:rFonts w:eastAsia="DengXian"/>
                <w:sz w:val="22"/>
                <w:szCs w:val="22"/>
                <w:lang w:eastAsia="zh-CN"/>
              </w:rPr>
              <w:t>8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824AB9" w:rsidRDefault="008E2200" w:rsidP="00A6675F">
            <w:pPr>
              <w:jc w:val="center"/>
            </w:pPr>
            <w:r w:rsidRPr="00824AB9">
              <w:rPr>
                <w:sz w:val="22"/>
                <w:szCs w:val="22"/>
              </w:rPr>
              <w:t>57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008" w:type="dxa"/>
          </w:tcPr>
          <w:p w:rsidR="008E2200" w:rsidRPr="00964283" w:rsidRDefault="008E2200" w:rsidP="00A6675F">
            <w:pPr>
              <w:tabs>
                <w:tab w:val="left" w:pos="3360"/>
              </w:tabs>
              <w:rPr>
                <w:bCs/>
                <w:iCs/>
                <w:lang w:val="en-US" w:eastAsia="zh-CN"/>
              </w:rPr>
            </w:pPr>
            <w:r w:rsidRPr="00964283">
              <w:rPr>
                <w:b/>
                <w:sz w:val="22"/>
                <w:szCs w:val="22"/>
                <w:lang w:eastAsia="zh-CN"/>
              </w:rPr>
              <w:t>Ђурковић-Пантелић, М.</w:t>
            </w:r>
            <w:r>
              <w:rPr>
                <w:sz w:val="22"/>
                <w:szCs w:val="22"/>
                <w:lang w:eastAsia="zh-CN"/>
              </w:rPr>
              <w:t xml:space="preserve"> (2018): </w:t>
            </w:r>
            <w:r w:rsidRPr="00964283">
              <w:rPr>
                <w:bCs/>
                <w:i/>
                <w:sz w:val="22"/>
                <w:szCs w:val="22"/>
                <w:lang w:eastAsia="zh-CN"/>
              </w:rPr>
              <w:t>Годишњи концерт дечјег хора ВиВа</w:t>
            </w:r>
            <w:r w:rsidRPr="00964283">
              <w:rPr>
                <w:bCs/>
                <w:iCs/>
                <w:sz w:val="22"/>
                <w:szCs w:val="22"/>
                <w:lang w:eastAsia="zh-CN"/>
              </w:rPr>
              <w:t xml:space="preserve"> (диригент хора), Шабачко позориште, 11.06.2018.</w:t>
            </w:r>
          </w:p>
        </w:tc>
        <w:tc>
          <w:tcPr>
            <w:tcW w:w="920" w:type="dxa"/>
            <w:vAlign w:val="center"/>
          </w:tcPr>
          <w:p w:rsidR="008E2200" w:rsidRPr="0024559A" w:rsidRDefault="008E2200" w:rsidP="00A6675F">
            <w:pPr>
              <w:spacing w:before="90" w:after="90" w:line="259" w:lineRule="auto"/>
              <w:jc w:val="center"/>
              <w:rPr>
                <w:rFonts w:eastAsia="DengXian"/>
                <w:lang w:eastAsia="zh-CN"/>
              </w:rPr>
            </w:pPr>
            <w:r w:rsidRPr="00964283">
              <w:rPr>
                <w:rFonts w:eastAsia="DengXian"/>
                <w:sz w:val="22"/>
                <w:szCs w:val="22"/>
                <w:lang w:eastAsia="zh-CN"/>
              </w:rPr>
              <w:t>М10</w:t>
            </w:r>
            <w:r>
              <w:rPr>
                <w:rFonts w:eastAsia="DengXian"/>
                <w:sz w:val="22"/>
                <w:szCs w:val="22"/>
                <w:lang w:eastAsia="zh-CN"/>
              </w:rPr>
              <w:t>8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824AB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58.</w:t>
            </w:r>
          </w:p>
        </w:tc>
        <w:tc>
          <w:tcPr>
            <w:tcW w:w="8008" w:type="dxa"/>
          </w:tcPr>
          <w:p w:rsidR="008E2200" w:rsidRPr="00964283" w:rsidRDefault="008E2200" w:rsidP="00A6675F">
            <w:pPr>
              <w:tabs>
                <w:tab w:val="left" w:pos="3360"/>
              </w:tabs>
              <w:jc w:val="both"/>
              <w:rPr>
                <w:lang w:val="en-US" w:eastAsia="zh-CN"/>
              </w:rPr>
            </w:pPr>
            <w:r w:rsidRPr="00964283">
              <w:rPr>
                <w:b/>
                <w:sz w:val="22"/>
                <w:szCs w:val="22"/>
                <w:lang w:eastAsia="zh-CN"/>
              </w:rPr>
              <w:t>Ђурковић-Пантелић, М.</w:t>
            </w:r>
            <w:r>
              <w:rPr>
                <w:sz w:val="22"/>
                <w:szCs w:val="22"/>
                <w:lang w:eastAsia="zh-CN"/>
              </w:rPr>
              <w:t xml:space="preserve"> (2018): </w:t>
            </w:r>
            <w:r w:rsidRPr="00964283">
              <w:rPr>
                <w:bCs/>
                <w:i/>
                <w:sz w:val="22"/>
                <w:szCs w:val="22"/>
                <w:lang w:eastAsia="zh-CN"/>
              </w:rPr>
              <w:t>Новогодишњи концерт</w:t>
            </w:r>
            <w:r w:rsidRPr="00964283">
              <w:rPr>
                <w:bCs/>
                <w:sz w:val="22"/>
                <w:szCs w:val="22"/>
                <w:lang w:eastAsia="zh-CN"/>
              </w:rPr>
              <w:t xml:space="preserve"> Дечјег хора </w:t>
            </w:r>
            <w:r w:rsidRPr="00964283">
              <w:rPr>
                <w:bCs/>
                <w:i/>
                <w:sz w:val="22"/>
                <w:szCs w:val="22"/>
                <w:lang w:eastAsia="zh-CN"/>
              </w:rPr>
              <w:t xml:space="preserve">ВиВа-ћи </w:t>
            </w:r>
            <w:r w:rsidRPr="00964283">
              <w:rPr>
                <w:sz w:val="22"/>
                <w:szCs w:val="22"/>
                <w:lang w:eastAsia="zh-CN"/>
              </w:rPr>
              <w:t>(диригент хора)</w:t>
            </w:r>
            <w:r w:rsidRPr="00964283">
              <w:rPr>
                <w:bCs/>
                <w:sz w:val="22"/>
                <w:szCs w:val="22"/>
                <w:lang w:eastAsia="zh-CN"/>
              </w:rPr>
              <w:t xml:space="preserve">, </w:t>
            </w:r>
            <w:r w:rsidRPr="00964283">
              <w:rPr>
                <w:sz w:val="22"/>
                <w:szCs w:val="22"/>
                <w:lang w:eastAsia="zh-CN"/>
              </w:rPr>
              <w:t>сала Арт студија у Шапцу, 17.</w:t>
            </w:r>
            <w:r w:rsidRPr="00964283">
              <w:rPr>
                <w:sz w:val="22"/>
                <w:szCs w:val="22"/>
                <w:lang w:val="sr-Latn-CS" w:eastAsia="zh-CN"/>
              </w:rPr>
              <w:t>12.20</w:t>
            </w:r>
            <w:r w:rsidRPr="00964283">
              <w:rPr>
                <w:sz w:val="22"/>
                <w:szCs w:val="22"/>
                <w:lang w:eastAsia="zh-CN"/>
              </w:rPr>
              <w:t>18</w:t>
            </w:r>
            <w:r w:rsidRPr="00964283">
              <w:rPr>
                <w:sz w:val="22"/>
                <w:szCs w:val="22"/>
                <w:lang w:val="sr-Latn-CS" w:eastAsia="zh-CN"/>
              </w:rPr>
              <w:t>.</w:t>
            </w:r>
          </w:p>
        </w:tc>
        <w:tc>
          <w:tcPr>
            <w:tcW w:w="920" w:type="dxa"/>
            <w:vAlign w:val="center"/>
          </w:tcPr>
          <w:p w:rsidR="008E2200" w:rsidRPr="0024559A" w:rsidRDefault="008E2200" w:rsidP="00A6675F">
            <w:pPr>
              <w:spacing w:before="90" w:after="90" w:line="259" w:lineRule="auto"/>
              <w:jc w:val="center"/>
              <w:rPr>
                <w:rFonts w:eastAsia="DengXian"/>
                <w:lang w:eastAsia="zh-CN"/>
              </w:rPr>
            </w:pPr>
            <w:r w:rsidRPr="00964283">
              <w:rPr>
                <w:rFonts w:eastAsia="DengXian"/>
                <w:sz w:val="22"/>
                <w:szCs w:val="22"/>
                <w:lang w:eastAsia="zh-CN"/>
              </w:rPr>
              <w:t>M10</w:t>
            </w:r>
            <w:r>
              <w:rPr>
                <w:rFonts w:eastAsia="DengXian"/>
                <w:sz w:val="22"/>
                <w:szCs w:val="22"/>
                <w:lang w:eastAsia="zh-CN"/>
              </w:rPr>
              <w:t>8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824AB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59.</w:t>
            </w:r>
          </w:p>
        </w:tc>
        <w:tc>
          <w:tcPr>
            <w:tcW w:w="8008" w:type="dxa"/>
          </w:tcPr>
          <w:p w:rsidR="008E2200" w:rsidRPr="00964283" w:rsidRDefault="008E2200" w:rsidP="00A6675F">
            <w:pPr>
              <w:tabs>
                <w:tab w:val="left" w:pos="3360"/>
              </w:tabs>
              <w:jc w:val="both"/>
              <w:rPr>
                <w:lang w:val="en-US" w:eastAsia="zh-CN"/>
              </w:rPr>
            </w:pPr>
            <w:r w:rsidRPr="00964283">
              <w:rPr>
                <w:b/>
                <w:sz w:val="22"/>
                <w:szCs w:val="22"/>
                <w:lang w:eastAsia="zh-CN"/>
              </w:rPr>
              <w:t>Ђурковић-Пантелић, М.</w:t>
            </w:r>
            <w:r>
              <w:rPr>
                <w:sz w:val="22"/>
                <w:szCs w:val="22"/>
                <w:lang w:eastAsia="zh-CN"/>
              </w:rPr>
              <w:t xml:space="preserve"> (2018): </w:t>
            </w:r>
            <w:r w:rsidRPr="00964283">
              <w:rPr>
                <w:bCs/>
                <w:i/>
                <w:sz w:val="22"/>
                <w:szCs w:val="22"/>
                <w:lang w:eastAsia="zh-CN"/>
              </w:rPr>
              <w:t xml:space="preserve">Концерт </w:t>
            </w:r>
            <w:r w:rsidRPr="00964283">
              <w:rPr>
                <w:bCs/>
                <w:sz w:val="22"/>
                <w:szCs w:val="22"/>
                <w:lang w:eastAsia="zh-CN"/>
              </w:rPr>
              <w:t xml:space="preserve">Дечјег хора </w:t>
            </w:r>
            <w:r w:rsidRPr="00964283">
              <w:rPr>
                <w:bCs/>
                <w:i/>
                <w:sz w:val="22"/>
                <w:szCs w:val="22"/>
                <w:lang w:eastAsia="zh-CN"/>
              </w:rPr>
              <w:t>Ви-Ва</w:t>
            </w:r>
            <w:r w:rsidRPr="00964283">
              <w:rPr>
                <w:sz w:val="22"/>
                <w:szCs w:val="22"/>
                <w:lang w:eastAsia="zh-CN"/>
              </w:rPr>
              <w:t>(диригент хора)</w:t>
            </w:r>
            <w:r w:rsidRPr="00964283">
              <w:rPr>
                <w:i/>
                <w:sz w:val="22"/>
                <w:szCs w:val="22"/>
                <w:lang w:eastAsia="zh-CN"/>
              </w:rPr>
              <w:t>,</w:t>
            </w:r>
            <w:r w:rsidRPr="00964283">
              <w:rPr>
                <w:sz w:val="22"/>
                <w:szCs w:val="22"/>
                <w:lang w:eastAsia="zh-CN"/>
              </w:rPr>
              <w:t xml:space="preserve">  СКЦ Београд, 25.12.2018.</w:t>
            </w:r>
          </w:p>
        </w:tc>
        <w:tc>
          <w:tcPr>
            <w:tcW w:w="920" w:type="dxa"/>
            <w:vAlign w:val="center"/>
          </w:tcPr>
          <w:p w:rsidR="008E2200" w:rsidRPr="0024559A" w:rsidRDefault="008E2200" w:rsidP="00A6675F">
            <w:pPr>
              <w:spacing w:before="90" w:after="90" w:line="259" w:lineRule="auto"/>
              <w:jc w:val="center"/>
              <w:rPr>
                <w:rFonts w:eastAsia="DengXian"/>
                <w:lang w:eastAsia="zh-CN"/>
              </w:rPr>
            </w:pPr>
            <w:r w:rsidRPr="00964283">
              <w:rPr>
                <w:rFonts w:eastAsia="DengXian"/>
                <w:sz w:val="22"/>
                <w:szCs w:val="22"/>
                <w:lang w:eastAsia="zh-CN"/>
              </w:rPr>
              <w:t>M10</w:t>
            </w:r>
            <w:r>
              <w:rPr>
                <w:rFonts w:eastAsia="DengXian"/>
                <w:sz w:val="22"/>
                <w:szCs w:val="22"/>
                <w:lang w:eastAsia="zh-CN"/>
              </w:rPr>
              <w:t>8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824AB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60.</w:t>
            </w:r>
          </w:p>
        </w:tc>
        <w:tc>
          <w:tcPr>
            <w:tcW w:w="8008" w:type="dxa"/>
          </w:tcPr>
          <w:p w:rsidR="008E2200" w:rsidRPr="00964283" w:rsidRDefault="008E2200" w:rsidP="00A6675F">
            <w:pPr>
              <w:tabs>
                <w:tab w:val="left" w:pos="3360"/>
              </w:tabs>
              <w:rPr>
                <w:lang w:val="en-US" w:eastAsia="zh-CN"/>
              </w:rPr>
            </w:pPr>
            <w:r w:rsidRPr="00964283">
              <w:rPr>
                <w:b/>
                <w:sz w:val="22"/>
                <w:szCs w:val="22"/>
                <w:lang w:eastAsia="zh-CN"/>
              </w:rPr>
              <w:t>Ђурковић-Пантелић, М.</w:t>
            </w:r>
            <w:r>
              <w:rPr>
                <w:sz w:val="22"/>
                <w:szCs w:val="22"/>
                <w:lang w:eastAsia="zh-CN"/>
              </w:rPr>
              <w:t xml:space="preserve"> (2018): </w:t>
            </w:r>
            <w:r w:rsidRPr="00964283">
              <w:rPr>
                <w:bCs/>
                <w:i/>
                <w:sz w:val="22"/>
                <w:szCs w:val="22"/>
                <w:lang w:eastAsia="zh-CN"/>
              </w:rPr>
              <w:t>Осмомартовски концерт</w:t>
            </w:r>
            <w:r w:rsidRPr="00964283">
              <w:rPr>
                <w:bCs/>
                <w:sz w:val="22"/>
                <w:szCs w:val="22"/>
                <w:lang w:eastAsia="zh-CN"/>
              </w:rPr>
              <w:t xml:space="preserve"> Дечјег хора </w:t>
            </w:r>
            <w:r w:rsidRPr="00964283">
              <w:rPr>
                <w:bCs/>
                <w:i/>
                <w:sz w:val="22"/>
                <w:szCs w:val="22"/>
                <w:lang w:eastAsia="zh-CN"/>
              </w:rPr>
              <w:t xml:space="preserve">Ви-В-ћи </w:t>
            </w:r>
            <w:r w:rsidRPr="00964283">
              <w:rPr>
                <w:sz w:val="22"/>
                <w:szCs w:val="22"/>
                <w:lang w:eastAsia="zh-CN"/>
              </w:rPr>
              <w:t>(диригент хора)</w:t>
            </w:r>
            <w:r w:rsidRPr="00964283">
              <w:rPr>
                <w:i/>
                <w:sz w:val="22"/>
                <w:szCs w:val="22"/>
                <w:lang w:eastAsia="zh-CN"/>
              </w:rPr>
              <w:t>,</w:t>
            </w:r>
            <w:r w:rsidRPr="00964283">
              <w:rPr>
                <w:sz w:val="22"/>
                <w:szCs w:val="22"/>
                <w:lang w:eastAsia="zh-CN"/>
              </w:rPr>
              <w:t xml:space="preserve"> сала Арт студија у Шапцу.</w:t>
            </w:r>
            <w:r w:rsidRPr="00964283">
              <w:rPr>
                <w:sz w:val="22"/>
                <w:szCs w:val="22"/>
                <w:lang w:val="sr-Latn-CS" w:eastAsia="zh-CN"/>
              </w:rPr>
              <w:t xml:space="preserve"> 0</w:t>
            </w:r>
            <w:r w:rsidRPr="00964283">
              <w:rPr>
                <w:sz w:val="22"/>
                <w:szCs w:val="22"/>
                <w:lang w:eastAsia="zh-CN"/>
              </w:rPr>
              <w:t>7</w:t>
            </w:r>
            <w:r w:rsidRPr="00964283">
              <w:rPr>
                <w:sz w:val="22"/>
                <w:szCs w:val="22"/>
                <w:lang w:val="sr-Latn-CS" w:eastAsia="zh-CN"/>
              </w:rPr>
              <w:t>.03.20</w:t>
            </w:r>
            <w:r w:rsidRPr="00964283">
              <w:rPr>
                <w:sz w:val="22"/>
                <w:szCs w:val="22"/>
                <w:lang w:eastAsia="zh-CN"/>
              </w:rPr>
              <w:t>19</w:t>
            </w:r>
            <w:r w:rsidRPr="00964283">
              <w:rPr>
                <w:sz w:val="22"/>
                <w:szCs w:val="22"/>
                <w:lang w:val="sr-Latn-CS" w:eastAsia="zh-CN"/>
              </w:rPr>
              <w:t>.</w:t>
            </w:r>
          </w:p>
        </w:tc>
        <w:tc>
          <w:tcPr>
            <w:tcW w:w="920" w:type="dxa"/>
            <w:vAlign w:val="center"/>
          </w:tcPr>
          <w:p w:rsidR="008E2200" w:rsidRPr="0024559A" w:rsidRDefault="008E2200" w:rsidP="00A6675F">
            <w:pPr>
              <w:spacing w:before="90" w:after="90" w:line="259" w:lineRule="auto"/>
              <w:jc w:val="center"/>
              <w:rPr>
                <w:rFonts w:eastAsia="DengXian"/>
                <w:lang w:eastAsia="zh-CN"/>
              </w:rPr>
            </w:pPr>
            <w:r w:rsidRPr="00964283">
              <w:rPr>
                <w:rFonts w:eastAsia="DengXian"/>
                <w:sz w:val="22"/>
                <w:szCs w:val="22"/>
                <w:lang w:eastAsia="zh-CN"/>
              </w:rPr>
              <w:t>M10</w:t>
            </w:r>
            <w:r>
              <w:rPr>
                <w:rFonts w:eastAsia="DengXian"/>
                <w:sz w:val="22"/>
                <w:szCs w:val="22"/>
                <w:lang w:eastAsia="zh-CN"/>
              </w:rPr>
              <w:t>8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824AB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61.</w:t>
            </w:r>
          </w:p>
        </w:tc>
        <w:tc>
          <w:tcPr>
            <w:tcW w:w="8008" w:type="dxa"/>
          </w:tcPr>
          <w:p w:rsidR="008E2200" w:rsidRPr="00964283" w:rsidRDefault="008E2200" w:rsidP="00A6675F">
            <w:pPr>
              <w:jc w:val="both"/>
              <w:rPr>
                <w:b/>
                <w:bCs/>
                <w:lang w:val="en-US" w:eastAsia="zh-CN"/>
              </w:rPr>
            </w:pPr>
            <w:r w:rsidRPr="00964283">
              <w:rPr>
                <w:b/>
                <w:sz w:val="22"/>
                <w:szCs w:val="22"/>
                <w:lang w:eastAsia="zh-CN"/>
              </w:rPr>
              <w:t>Ђурковић-Пантелић, М.</w:t>
            </w:r>
            <w:r>
              <w:rPr>
                <w:sz w:val="22"/>
                <w:szCs w:val="22"/>
                <w:lang w:eastAsia="zh-CN"/>
              </w:rPr>
              <w:t xml:space="preserve"> (2018): </w:t>
            </w:r>
            <w:r w:rsidRPr="00964283">
              <w:rPr>
                <w:bCs/>
                <w:i/>
                <w:iCs/>
                <w:sz w:val="22"/>
                <w:szCs w:val="22"/>
                <w:lang w:eastAsia="zh-CN"/>
              </w:rPr>
              <w:t xml:space="preserve">70 година музичке школе у Шапцу- </w:t>
            </w:r>
            <w:r w:rsidRPr="00964283">
              <w:rPr>
                <w:sz w:val="22"/>
                <w:szCs w:val="22"/>
                <w:lang w:eastAsia="zh-CN"/>
              </w:rPr>
              <w:t>корепетитор Мешовитог хора МШ „Михаило Вукдраговић“, Шабачко позориште, Шабац.11.06.2018.</w:t>
            </w:r>
          </w:p>
        </w:tc>
        <w:tc>
          <w:tcPr>
            <w:tcW w:w="920" w:type="dxa"/>
            <w:vAlign w:val="center"/>
          </w:tcPr>
          <w:p w:rsidR="008E2200" w:rsidRPr="0024559A" w:rsidRDefault="008E2200" w:rsidP="00A6675F">
            <w:pPr>
              <w:spacing w:before="90" w:after="90" w:line="259" w:lineRule="auto"/>
              <w:jc w:val="center"/>
              <w:rPr>
                <w:rFonts w:eastAsia="DengXian"/>
                <w:lang w:eastAsia="zh-CN"/>
              </w:rPr>
            </w:pPr>
            <w:r w:rsidRPr="00964283">
              <w:rPr>
                <w:rFonts w:eastAsia="DengXian"/>
                <w:sz w:val="22"/>
                <w:szCs w:val="22"/>
                <w:lang w:eastAsia="zh-CN"/>
              </w:rPr>
              <w:t>M1</w:t>
            </w:r>
            <w:r>
              <w:rPr>
                <w:rFonts w:eastAsia="DengXian"/>
                <w:sz w:val="22"/>
                <w:szCs w:val="22"/>
                <w:lang w:eastAsia="zh-CN"/>
              </w:rPr>
              <w:t>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C5768E" w:rsidRDefault="008E2200" w:rsidP="00A6675F">
            <w:pPr>
              <w:jc w:val="center"/>
            </w:pPr>
            <w:r w:rsidRPr="00C5768E">
              <w:rPr>
                <w:sz w:val="22"/>
                <w:szCs w:val="22"/>
              </w:rPr>
              <w:t>62.</w:t>
            </w:r>
          </w:p>
        </w:tc>
        <w:tc>
          <w:tcPr>
            <w:tcW w:w="8008" w:type="dxa"/>
          </w:tcPr>
          <w:p w:rsidR="008E2200" w:rsidRPr="00964283" w:rsidRDefault="008E2200" w:rsidP="00A6675F">
            <w:pPr>
              <w:spacing w:line="259" w:lineRule="auto"/>
              <w:rPr>
                <w:rFonts w:eastAsia="DengXian"/>
                <w:lang w:eastAsia="zh-CN"/>
              </w:rPr>
            </w:pPr>
            <w:r w:rsidRPr="00964283">
              <w:rPr>
                <w:b/>
                <w:sz w:val="22"/>
                <w:szCs w:val="22"/>
                <w:lang w:eastAsia="zh-CN"/>
              </w:rPr>
              <w:t>Ђурковић-Пантелић, М.</w:t>
            </w:r>
            <w:r>
              <w:rPr>
                <w:sz w:val="22"/>
                <w:szCs w:val="22"/>
                <w:lang w:eastAsia="zh-CN"/>
              </w:rPr>
              <w:t xml:space="preserve"> (2018): </w:t>
            </w:r>
            <w:r w:rsidRPr="00964283">
              <w:rPr>
                <w:bCs/>
                <w:sz w:val="22"/>
                <w:szCs w:val="22"/>
                <w:lang w:eastAsia="zh-CN"/>
              </w:rPr>
              <w:t>Дечји хор ВиВа</w:t>
            </w:r>
            <w:r w:rsidRPr="00964283">
              <w:rPr>
                <w:sz w:val="22"/>
                <w:szCs w:val="22"/>
                <w:lang w:eastAsia="zh-CN"/>
              </w:rPr>
              <w:t>(диригент</w:t>
            </w:r>
            <w:r>
              <w:rPr>
                <w:sz w:val="22"/>
                <w:szCs w:val="22"/>
                <w:lang w:eastAsia="zh-CN"/>
              </w:rPr>
              <w:t xml:space="preserve"> </w:t>
            </w:r>
            <w:r w:rsidRPr="00964283">
              <w:rPr>
                <w:sz w:val="22"/>
                <w:szCs w:val="22"/>
                <w:lang w:eastAsia="zh-CN"/>
              </w:rPr>
              <w:t xml:space="preserve">хора) отворио је </w:t>
            </w:r>
            <w:r w:rsidRPr="00964283">
              <w:rPr>
                <w:bCs/>
                <w:i/>
                <w:iCs/>
                <w:sz w:val="22"/>
                <w:szCs w:val="22"/>
                <w:lang w:eastAsia="zh-CN"/>
              </w:rPr>
              <w:t>Књижевн</w:t>
            </w:r>
            <w:r>
              <w:rPr>
                <w:bCs/>
                <w:i/>
                <w:iCs/>
                <w:sz w:val="22"/>
                <w:szCs w:val="22"/>
                <w:lang w:eastAsia="zh-CN"/>
              </w:rPr>
              <w:t>у</w:t>
            </w:r>
            <w:r w:rsidRPr="00964283">
              <w:rPr>
                <w:bCs/>
                <w:i/>
                <w:iCs/>
                <w:sz w:val="22"/>
                <w:szCs w:val="22"/>
                <w:lang w:eastAsia="zh-CN"/>
              </w:rPr>
              <w:t xml:space="preserve"> свечаност у част Лазе К. Лазаревића</w:t>
            </w:r>
            <w:r w:rsidRPr="00964283">
              <w:rPr>
                <w:sz w:val="22"/>
                <w:szCs w:val="22"/>
                <w:lang w:eastAsia="zh-CN"/>
              </w:rPr>
              <w:t xml:space="preserve"> поводом успешног завршетка </w:t>
            </w:r>
            <w:r w:rsidRPr="00964283">
              <w:rPr>
                <w:i/>
                <w:sz w:val="22"/>
                <w:szCs w:val="22"/>
                <w:lang w:eastAsia="zh-CN"/>
              </w:rPr>
              <w:t>Конкурса за завршетак недовршених приповедака Лазе К. Лазаревића  „Тешан“, „На село“ и „Пабратими“</w:t>
            </w:r>
            <w:r w:rsidRPr="00964283">
              <w:rPr>
                <w:sz w:val="22"/>
                <w:szCs w:val="22"/>
                <w:lang w:eastAsia="zh-CN"/>
              </w:rPr>
              <w:t>- Висока школа струковних студија за васпитаче у Шапцу.18.04.2018.</w:t>
            </w:r>
          </w:p>
        </w:tc>
        <w:tc>
          <w:tcPr>
            <w:tcW w:w="920" w:type="dxa"/>
            <w:vAlign w:val="center"/>
          </w:tcPr>
          <w:p w:rsidR="008E2200" w:rsidRPr="0024559A" w:rsidRDefault="008E2200" w:rsidP="00A6675F">
            <w:pPr>
              <w:spacing w:before="90" w:after="90" w:line="259" w:lineRule="auto"/>
              <w:jc w:val="center"/>
              <w:rPr>
                <w:rFonts w:eastAsia="DengXian"/>
                <w:lang w:eastAsia="zh-CN"/>
              </w:rPr>
            </w:pPr>
            <w:r w:rsidRPr="00964283">
              <w:rPr>
                <w:rFonts w:eastAsia="DengXian"/>
                <w:sz w:val="22"/>
                <w:szCs w:val="22"/>
                <w:lang w:eastAsia="zh-CN"/>
              </w:rPr>
              <w:t>M1</w:t>
            </w:r>
            <w:r>
              <w:rPr>
                <w:rFonts w:eastAsia="DengXian"/>
                <w:sz w:val="22"/>
                <w:szCs w:val="22"/>
                <w:lang w:eastAsia="zh-CN"/>
              </w:rPr>
              <w:t>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C5768E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63.</w:t>
            </w:r>
          </w:p>
        </w:tc>
        <w:tc>
          <w:tcPr>
            <w:tcW w:w="8008" w:type="dxa"/>
          </w:tcPr>
          <w:p w:rsidR="008E2200" w:rsidRPr="00964283" w:rsidRDefault="008E2200" w:rsidP="00A6675F">
            <w:pPr>
              <w:tabs>
                <w:tab w:val="left" w:pos="3360"/>
              </w:tabs>
              <w:jc w:val="both"/>
              <w:rPr>
                <w:lang w:val="en-US" w:eastAsia="zh-CN"/>
              </w:rPr>
            </w:pPr>
            <w:r w:rsidRPr="00964283">
              <w:rPr>
                <w:b/>
                <w:sz w:val="22"/>
                <w:szCs w:val="22"/>
                <w:lang w:eastAsia="zh-CN"/>
              </w:rPr>
              <w:t>Ђурковић-Пантелић, М.</w:t>
            </w:r>
            <w:r>
              <w:rPr>
                <w:sz w:val="22"/>
                <w:szCs w:val="22"/>
                <w:lang w:eastAsia="zh-CN"/>
              </w:rPr>
              <w:t xml:space="preserve"> (2018): </w:t>
            </w:r>
            <w:r w:rsidRPr="00964283">
              <w:rPr>
                <w:bCs/>
                <w:i/>
                <w:iCs/>
                <w:sz w:val="22"/>
                <w:szCs w:val="22"/>
                <w:lang w:eastAsia="zh-CN"/>
              </w:rPr>
              <w:t>Традиционалнигодишњи концерт</w:t>
            </w:r>
            <w:r w:rsidRPr="00964283">
              <w:rPr>
                <w:sz w:val="22"/>
                <w:szCs w:val="22"/>
                <w:lang w:eastAsia="zh-CN"/>
              </w:rPr>
              <w:t xml:space="preserve"> „Хора 66 девојака“ и „Шабачког певачког друштва“ – солиста и корепетитор хорова, Шабачко позориште. 23.12.2018.</w:t>
            </w:r>
          </w:p>
        </w:tc>
        <w:tc>
          <w:tcPr>
            <w:tcW w:w="920" w:type="dxa"/>
            <w:vAlign w:val="center"/>
          </w:tcPr>
          <w:p w:rsidR="008E2200" w:rsidRPr="0024559A" w:rsidRDefault="008E2200" w:rsidP="00A6675F">
            <w:pPr>
              <w:spacing w:before="90" w:after="90" w:line="259" w:lineRule="auto"/>
              <w:jc w:val="center"/>
              <w:rPr>
                <w:rFonts w:eastAsia="DengXian"/>
                <w:lang w:eastAsia="zh-CN"/>
              </w:rPr>
            </w:pPr>
            <w:r w:rsidRPr="00964283">
              <w:rPr>
                <w:rFonts w:eastAsia="DengXian"/>
                <w:sz w:val="22"/>
                <w:szCs w:val="22"/>
                <w:lang w:eastAsia="zh-CN"/>
              </w:rPr>
              <w:t>M10</w:t>
            </w:r>
            <w:r>
              <w:rPr>
                <w:rFonts w:eastAsia="DengXian"/>
                <w:sz w:val="22"/>
                <w:szCs w:val="22"/>
                <w:lang w:eastAsia="zh-CN"/>
              </w:rPr>
              <w:t>8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C5768E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64.</w:t>
            </w:r>
          </w:p>
        </w:tc>
        <w:tc>
          <w:tcPr>
            <w:tcW w:w="8008" w:type="dxa"/>
          </w:tcPr>
          <w:p w:rsidR="008E2200" w:rsidRPr="00964283" w:rsidRDefault="008E2200" w:rsidP="00A6675F">
            <w:pPr>
              <w:tabs>
                <w:tab w:val="left" w:pos="3360"/>
              </w:tabs>
              <w:spacing w:before="40" w:after="40"/>
              <w:jc w:val="both"/>
              <w:rPr>
                <w:lang w:val="en-US" w:eastAsia="zh-CN"/>
              </w:rPr>
            </w:pPr>
            <w:r w:rsidRPr="00964283">
              <w:rPr>
                <w:b/>
                <w:sz w:val="22"/>
                <w:szCs w:val="22"/>
                <w:lang w:eastAsia="zh-CN"/>
              </w:rPr>
              <w:t>Ђурковић-Пантелић, М.</w:t>
            </w:r>
            <w:r>
              <w:rPr>
                <w:sz w:val="22"/>
                <w:szCs w:val="22"/>
                <w:lang w:eastAsia="zh-CN"/>
              </w:rPr>
              <w:t xml:space="preserve"> (2017): </w:t>
            </w:r>
            <w:r w:rsidRPr="00964283">
              <w:rPr>
                <w:sz w:val="22"/>
                <w:szCs w:val="22"/>
                <w:lang w:eastAsia="zh-CN"/>
              </w:rPr>
              <w:t xml:space="preserve">Учешће на међународној конференцији </w:t>
            </w:r>
            <w:r w:rsidRPr="00964283">
              <w:rPr>
                <w:i/>
                <w:iCs/>
                <w:sz w:val="22"/>
                <w:szCs w:val="22"/>
                <w:lang w:val="en-GB" w:eastAsia="zh-CN"/>
              </w:rPr>
              <w:t>L’eveilartistique du jeune enfant</w:t>
            </w:r>
            <w:r w:rsidRPr="00964283">
              <w:rPr>
                <w:sz w:val="22"/>
                <w:szCs w:val="22"/>
                <w:lang w:val="en-GB" w:eastAsia="zh-CN"/>
              </w:rPr>
              <w:t>, conference par MargotteFricoteaux (Enfance et Musique), Salle d’animation de la mediatheque</w:t>
            </w:r>
            <w:r w:rsidRPr="00964283">
              <w:rPr>
                <w:sz w:val="22"/>
                <w:szCs w:val="22"/>
                <w:lang w:eastAsia="zh-CN"/>
              </w:rPr>
              <w:t>L</w:t>
            </w:r>
            <w:r w:rsidRPr="00964283">
              <w:rPr>
                <w:sz w:val="22"/>
                <w:szCs w:val="22"/>
                <w:lang w:val="en-GB" w:eastAsia="zh-CN"/>
              </w:rPr>
              <w:t>es</w:t>
            </w:r>
            <w:r w:rsidRPr="00964283">
              <w:rPr>
                <w:sz w:val="22"/>
                <w:szCs w:val="22"/>
                <w:lang w:eastAsia="zh-CN"/>
              </w:rPr>
              <w:t>Т</w:t>
            </w:r>
            <w:r w:rsidRPr="00964283">
              <w:rPr>
                <w:sz w:val="22"/>
                <w:szCs w:val="22"/>
                <w:lang w:val="en-GB" w:eastAsia="zh-CN"/>
              </w:rPr>
              <w:t xml:space="preserve">empsModernes, </w:t>
            </w:r>
            <w:r w:rsidRPr="00964283">
              <w:rPr>
                <w:sz w:val="22"/>
                <w:szCs w:val="22"/>
                <w:lang w:eastAsia="zh-CN"/>
              </w:rPr>
              <w:t>Т</w:t>
            </w:r>
            <w:r w:rsidRPr="00964283">
              <w:rPr>
                <w:sz w:val="22"/>
                <w:szCs w:val="22"/>
                <w:lang w:val="en-GB" w:eastAsia="zh-CN"/>
              </w:rPr>
              <w:t>averny, France</w:t>
            </w:r>
            <w:r w:rsidRPr="00964283">
              <w:rPr>
                <w:sz w:val="22"/>
                <w:szCs w:val="22"/>
                <w:lang w:eastAsia="zh-CN"/>
              </w:rPr>
              <w:t xml:space="preserve">. 25.11.2017. </w:t>
            </w:r>
          </w:p>
        </w:tc>
        <w:tc>
          <w:tcPr>
            <w:tcW w:w="920" w:type="dxa"/>
            <w:vAlign w:val="center"/>
          </w:tcPr>
          <w:p w:rsidR="008E2200" w:rsidRPr="0024559A" w:rsidRDefault="008E2200" w:rsidP="00A6675F">
            <w:pPr>
              <w:spacing w:before="90" w:after="90" w:line="259" w:lineRule="auto"/>
              <w:rPr>
                <w:rFonts w:eastAsia="DengXian"/>
                <w:lang w:eastAsia="zh-CN"/>
              </w:rPr>
            </w:pPr>
            <w:r w:rsidRPr="00964283">
              <w:rPr>
                <w:rFonts w:eastAsia="DengXian"/>
                <w:sz w:val="22"/>
                <w:szCs w:val="22"/>
                <w:lang w:eastAsia="zh-CN"/>
              </w:rPr>
              <w:t>М10</w:t>
            </w:r>
            <w:r>
              <w:rPr>
                <w:rFonts w:eastAsia="DengXian"/>
                <w:sz w:val="22"/>
                <w:szCs w:val="22"/>
                <w:lang w:eastAsia="zh-CN"/>
              </w:rPr>
              <w:t>1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C5768E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65.</w:t>
            </w:r>
          </w:p>
        </w:tc>
        <w:tc>
          <w:tcPr>
            <w:tcW w:w="8008" w:type="dxa"/>
          </w:tcPr>
          <w:p w:rsidR="008E2200" w:rsidRPr="00964283" w:rsidRDefault="008E2200" w:rsidP="00A6675F">
            <w:pPr>
              <w:tabs>
                <w:tab w:val="left" w:pos="3360"/>
              </w:tabs>
              <w:rPr>
                <w:bCs/>
                <w:lang w:val="en-US" w:eastAsia="zh-CN"/>
              </w:rPr>
            </w:pPr>
            <w:r w:rsidRPr="00964283">
              <w:rPr>
                <w:b/>
                <w:sz w:val="22"/>
                <w:szCs w:val="22"/>
                <w:lang w:eastAsia="zh-CN"/>
              </w:rPr>
              <w:t>Ђурковић-Пантелић, М.</w:t>
            </w:r>
            <w:r>
              <w:rPr>
                <w:sz w:val="22"/>
                <w:szCs w:val="22"/>
                <w:lang w:eastAsia="zh-CN"/>
              </w:rPr>
              <w:t xml:space="preserve"> (2017): </w:t>
            </w:r>
            <w:r w:rsidRPr="00964283">
              <w:rPr>
                <w:bCs/>
                <w:i/>
                <w:iCs/>
                <w:sz w:val="22"/>
                <w:szCs w:val="22"/>
                <w:lang w:eastAsia="zh-CN"/>
              </w:rPr>
              <w:t xml:space="preserve">Дечји хор Вива </w:t>
            </w:r>
            <w:r w:rsidRPr="00964283">
              <w:rPr>
                <w:bCs/>
                <w:sz w:val="22"/>
                <w:szCs w:val="22"/>
                <w:lang w:eastAsia="zh-CN"/>
              </w:rPr>
              <w:t>(диригент хора) учесник је такмичења дечјих хорова Србије, Шабац. 2017.</w:t>
            </w:r>
          </w:p>
        </w:tc>
        <w:tc>
          <w:tcPr>
            <w:tcW w:w="920" w:type="dxa"/>
            <w:vAlign w:val="center"/>
          </w:tcPr>
          <w:p w:rsidR="008E2200" w:rsidRPr="0024559A" w:rsidRDefault="008E2200" w:rsidP="00A6675F">
            <w:pPr>
              <w:spacing w:before="90" w:after="90" w:line="259" w:lineRule="auto"/>
              <w:jc w:val="center"/>
              <w:rPr>
                <w:rFonts w:eastAsia="DengXian"/>
                <w:lang w:eastAsia="zh-CN"/>
              </w:rPr>
            </w:pPr>
            <w:r w:rsidRPr="00964283">
              <w:rPr>
                <w:rFonts w:eastAsia="DengXian"/>
                <w:sz w:val="22"/>
                <w:szCs w:val="22"/>
                <w:lang w:eastAsia="zh-CN"/>
              </w:rPr>
              <w:t>М1</w:t>
            </w:r>
            <w:r>
              <w:rPr>
                <w:rFonts w:eastAsia="DengXian"/>
                <w:sz w:val="22"/>
                <w:szCs w:val="22"/>
                <w:lang w:eastAsia="zh-CN"/>
              </w:rPr>
              <w:t>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C5768E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66.</w:t>
            </w:r>
          </w:p>
        </w:tc>
        <w:tc>
          <w:tcPr>
            <w:tcW w:w="8008" w:type="dxa"/>
          </w:tcPr>
          <w:p w:rsidR="008E2200" w:rsidRPr="00964283" w:rsidRDefault="008E2200" w:rsidP="00A6675F">
            <w:pPr>
              <w:spacing w:line="259" w:lineRule="auto"/>
              <w:rPr>
                <w:rFonts w:eastAsia="DengXian"/>
                <w:b/>
                <w:bCs/>
                <w:color w:val="FF0000"/>
                <w:lang w:eastAsia="zh-CN"/>
              </w:rPr>
            </w:pPr>
            <w:r w:rsidRPr="00964283">
              <w:rPr>
                <w:b/>
                <w:sz w:val="22"/>
                <w:szCs w:val="22"/>
                <w:lang w:eastAsia="zh-CN"/>
              </w:rPr>
              <w:t>Ђурковић-Пантелић, М.</w:t>
            </w:r>
            <w:r>
              <w:rPr>
                <w:sz w:val="22"/>
                <w:szCs w:val="22"/>
                <w:lang w:eastAsia="zh-CN"/>
              </w:rPr>
              <w:t xml:space="preserve"> (2017): </w:t>
            </w:r>
            <w:r w:rsidRPr="00964283">
              <w:rPr>
                <w:i/>
                <w:iCs/>
                <w:sz w:val="22"/>
                <w:szCs w:val="22"/>
                <w:lang w:eastAsia="zh-CN"/>
              </w:rPr>
              <w:t>Дечји хор ВиВа</w:t>
            </w:r>
            <w:r w:rsidRPr="00964283">
              <w:rPr>
                <w:sz w:val="22"/>
                <w:szCs w:val="22"/>
                <w:lang w:eastAsia="zh-CN"/>
              </w:rPr>
              <w:t xml:space="preserve"> (диригент хора) добитник је прве награде са освојених свих 100 бодова стручног жирија на </w:t>
            </w:r>
            <w:r w:rsidRPr="00964283">
              <w:rPr>
                <w:bCs/>
                <w:i/>
                <w:iCs/>
                <w:sz w:val="22"/>
                <w:szCs w:val="22"/>
                <w:lang w:eastAsia="zh-CN"/>
              </w:rPr>
              <w:t xml:space="preserve">49. Фестивалу дечјих хорова Србије - </w:t>
            </w:r>
            <w:r w:rsidRPr="00964283">
              <w:rPr>
                <w:sz w:val="22"/>
                <w:szCs w:val="22"/>
                <w:lang w:eastAsia="zh-CN"/>
              </w:rPr>
              <w:t xml:space="preserve">27.05.2017. </w:t>
            </w:r>
          </w:p>
        </w:tc>
        <w:tc>
          <w:tcPr>
            <w:tcW w:w="920" w:type="dxa"/>
            <w:vAlign w:val="center"/>
          </w:tcPr>
          <w:p w:rsidR="008E2200" w:rsidRPr="0024559A" w:rsidRDefault="008E2200" w:rsidP="00A6675F">
            <w:pPr>
              <w:spacing w:before="90" w:after="90" w:line="259" w:lineRule="auto"/>
              <w:jc w:val="center"/>
              <w:rPr>
                <w:rFonts w:eastAsia="DengXian"/>
                <w:lang w:eastAsia="zh-CN"/>
              </w:rPr>
            </w:pPr>
            <w:r w:rsidRPr="00964283">
              <w:rPr>
                <w:rFonts w:eastAsia="DengXian"/>
                <w:sz w:val="22"/>
                <w:szCs w:val="22"/>
                <w:lang w:eastAsia="zh-CN"/>
              </w:rPr>
              <w:t>M10</w:t>
            </w:r>
            <w:r>
              <w:rPr>
                <w:rFonts w:eastAsia="DengXian"/>
                <w:sz w:val="22"/>
                <w:szCs w:val="22"/>
                <w:lang w:eastAsia="zh-CN"/>
              </w:rPr>
              <w:t>9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C5768E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67.</w:t>
            </w:r>
          </w:p>
        </w:tc>
        <w:tc>
          <w:tcPr>
            <w:tcW w:w="8008" w:type="dxa"/>
          </w:tcPr>
          <w:p w:rsidR="008E2200" w:rsidRPr="00964283" w:rsidRDefault="008E2200" w:rsidP="00A6675F">
            <w:pPr>
              <w:tabs>
                <w:tab w:val="left" w:pos="3360"/>
              </w:tabs>
              <w:rPr>
                <w:lang w:val="en-US" w:eastAsia="zh-CN"/>
              </w:rPr>
            </w:pPr>
            <w:r w:rsidRPr="00964283">
              <w:rPr>
                <w:b/>
                <w:sz w:val="22"/>
                <w:szCs w:val="22"/>
                <w:lang w:eastAsia="zh-CN"/>
              </w:rPr>
              <w:t>Ђурковић-Пантелић, М.</w:t>
            </w:r>
            <w:r>
              <w:rPr>
                <w:sz w:val="22"/>
                <w:szCs w:val="22"/>
                <w:lang w:eastAsia="zh-CN"/>
              </w:rPr>
              <w:t xml:space="preserve"> (2017): </w:t>
            </w:r>
            <w:r w:rsidRPr="00964283">
              <w:rPr>
                <w:bCs/>
                <w:i/>
                <w:sz w:val="22"/>
                <w:szCs w:val="22"/>
                <w:lang w:eastAsia="zh-CN"/>
              </w:rPr>
              <w:t>Осмомартовски концерт Дечјег хора Ви-В-ћи</w:t>
            </w:r>
            <w:r w:rsidRPr="00964283">
              <w:rPr>
                <w:bCs/>
                <w:iCs/>
                <w:sz w:val="22"/>
                <w:szCs w:val="22"/>
                <w:lang w:eastAsia="zh-CN"/>
              </w:rPr>
              <w:t xml:space="preserve"> (диригент хора)</w:t>
            </w:r>
            <w:r w:rsidRPr="00964283">
              <w:rPr>
                <w:i/>
                <w:sz w:val="22"/>
                <w:szCs w:val="22"/>
                <w:lang w:eastAsia="zh-CN"/>
              </w:rPr>
              <w:t>,</w:t>
            </w:r>
            <w:r w:rsidRPr="00964283">
              <w:rPr>
                <w:sz w:val="22"/>
                <w:szCs w:val="22"/>
                <w:lang w:eastAsia="zh-CN"/>
              </w:rPr>
              <w:t xml:space="preserve"> сала Арт студија у Шапцу, </w:t>
            </w:r>
            <w:r w:rsidRPr="00964283">
              <w:rPr>
                <w:sz w:val="22"/>
                <w:szCs w:val="22"/>
                <w:lang w:val="sr-Latn-CS" w:eastAsia="zh-CN"/>
              </w:rPr>
              <w:t xml:space="preserve"> 0</w:t>
            </w:r>
            <w:r w:rsidRPr="00964283">
              <w:rPr>
                <w:sz w:val="22"/>
                <w:szCs w:val="22"/>
                <w:lang w:eastAsia="zh-CN"/>
              </w:rPr>
              <w:t>7</w:t>
            </w:r>
            <w:r w:rsidRPr="00964283">
              <w:rPr>
                <w:sz w:val="22"/>
                <w:szCs w:val="22"/>
                <w:lang w:val="sr-Latn-CS" w:eastAsia="zh-CN"/>
              </w:rPr>
              <w:t>.03.20</w:t>
            </w:r>
            <w:r w:rsidRPr="00964283">
              <w:rPr>
                <w:sz w:val="22"/>
                <w:szCs w:val="22"/>
                <w:lang w:eastAsia="zh-CN"/>
              </w:rPr>
              <w:t>17</w:t>
            </w:r>
            <w:r w:rsidRPr="00964283">
              <w:rPr>
                <w:sz w:val="22"/>
                <w:szCs w:val="22"/>
                <w:lang w:val="sr-Latn-CS" w:eastAsia="zh-CN"/>
              </w:rPr>
              <w:t>.</w:t>
            </w:r>
          </w:p>
        </w:tc>
        <w:tc>
          <w:tcPr>
            <w:tcW w:w="920" w:type="dxa"/>
            <w:vAlign w:val="center"/>
          </w:tcPr>
          <w:p w:rsidR="008E2200" w:rsidRPr="0024559A" w:rsidRDefault="008E2200" w:rsidP="00A6675F">
            <w:pPr>
              <w:spacing w:before="90" w:after="90" w:line="259" w:lineRule="auto"/>
              <w:jc w:val="center"/>
              <w:rPr>
                <w:rFonts w:eastAsia="DengXian"/>
                <w:lang w:eastAsia="zh-CN"/>
              </w:rPr>
            </w:pPr>
            <w:r w:rsidRPr="00964283">
              <w:rPr>
                <w:rFonts w:eastAsia="DengXian"/>
                <w:sz w:val="22"/>
                <w:szCs w:val="22"/>
                <w:lang w:eastAsia="zh-CN"/>
              </w:rPr>
              <w:t>М10</w:t>
            </w:r>
            <w:r>
              <w:rPr>
                <w:rFonts w:eastAsia="DengXian"/>
                <w:sz w:val="22"/>
                <w:szCs w:val="22"/>
                <w:lang w:eastAsia="zh-CN"/>
              </w:rPr>
              <w:t>8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C5768E" w:rsidRDefault="008E2200" w:rsidP="00A6675F">
            <w:pPr>
              <w:jc w:val="center"/>
            </w:pPr>
            <w:r>
              <w:rPr>
                <w:sz w:val="22"/>
                <w:szCs w:val="22"/>
              </w:rPr>
              <w:lastRenderedPageBreak/>
              <w:t>68.</w:t>
            </w:r>
          </w:p>
        </w:tc>
        <w:tc>
          <w:tcPr>
            <w:tcW w:w="8008" w:type="dxa"/>
          </w:tcPr>
          <w:p w:rsidR="008E2200" w:rsidRPr="00964283" w:rsidRDefault="008E2200" w:rsidP="00A6675F">
            <w:pPr>
              <w:tabs>
                <w:tab w:val="left" w:pos="3360"/>
              </w:tabs>
              <w:rPr>
                <w:lang w:val="en-US" w:eastAsia="zh-CN"/>
              </w:rPr>
            </w:pPr>
            <w:r w:rsidRPr="00964283">
              <w:rPr>
                <w:b/>
                <w:sz w:val="22"/>
                <w:szCs w:val="22"/>
                <w:lang w:eastAsia="zh-CN"/>
              </w:rPr>
              <w:t>Ђурковић-Пантелић, М.</w:t>
            </w:r>
            <w:r>
              <w:rPr>
                <w:sz w:val="22"/>
                <w:szCs w:val="22"/>
                <w:lang w:eastAsia="zh-CN"/>
              </w:rPr>
              <w:t xml:space="preserve"> (2017): </w:t>
            </w:r>
            <w:r w:rsidRPr="00964283">
              <w:rPr>
                <w:bCs/>
                <w:i/>
                <w:sz w:val="22"/>
                <w:szCs w:val="22"/>
                <w:lang w:eastAsia="zh-CN"/>
              </w:rPr>
              <w:t>Концерт Дечјег хора ВиВа</w:t>
            </w:r>
            <w:r w:rsidRPr="00964283">
              <w:rPr>
                <w:bCs/>
                <w:iCs/>
                <w:sz w:val="22"/>
                <w:szCs w:val="22"/>
                <w:lang w:eastAsia="zh-CN"/>
              </w:rPr>
              <w:t>(диригент хора),</w:t>
            </w:r>
            <w:r w:rsidRPr="00964283">
              <w:rPr>
                <w:sz w:val="22"/>
                <w:szCs w:val="22"/>
                <w:lang w:eastAsia="zh-CN"/>
              </w:rPr>
              <w:t xml:space="preserve"> Висока школа струковних студија за васпитаче у Шапцу,  30</w:t>
            </w:r>
            <w:r w:rsidRPr="00964283">
              <w:rPr>
                <w:sz w:val="22"/>
                <w:szCs w:val="22"/>
                <w:lang w:val="sr-Latn-CS" w:eastAsia="zh-CN"/>
              </w:rPr>
              <w:t>.0</w:t>
            </w:r>
            <w:r w:rsidRPr="00964283">
              <w:rPr>
                <w:sz w:val="22"/>
                <w:szCs w:val="22"/>
                <w:lang w:eastAsia="zh-CN"/>
              </w:rPr>
              <w:t>5</w:t>
            </w:r>
            <w:r w:rsidRPr="00964283">
              <w:rPr>
                <w:sz w:val="22"/>
                <w:szCs w:val="22"/>
                <w:lang w:val="sr-Latn-CS" w:eastAsia="zh-CN"/>
              </w:rPr>
              <w:t>.20</w:t>
            </w:r>
            <w:r w:rsidRPr="00964283">
              <w:rPr>
                <w:sz w:val="22"/>
                <w:szCs w:val="22"/>
                <w:lang w:eastAsia="zh-CN"/>
              </w:rPr>
              <w:t>17</w:t>
            </w:r>
            <w:r w:rsidRPr="00964283">
              <w:rPr>
                <w:sz w:val="22"/>
                <w:szCs w:val="22"/>
                <w:lang w:val="sr-Latn-CS" w:eastAsia="zh-CN"/>
              </w:rPr>
              <w:t>.</w:t>
            </w:r>
          </w:p>
        </w:tc>
        <w:tc>
          <w:tcPr>
            <w:tcW w:w="920" w:type="dxa"/>
            <w:vAlign w:val="center"/>
          </w:tcPr>
          <w:p w:rsidR="008E2200" w:rsidRPr="0024559A" w:rsidRDefault="008E2200" w:rsidP="00A6675F">
            <w:pPr>
              <w:spacing w:before="90" w:after="90" w:line="259" w:lineRule="auto"/>
              <w:jc w:val="center"/>
              <w:rPr>
                <w:rFonts w:eastAsia="DengXian"/>
                <w:lang w:eastAsia="zh-CN"/>
              </w:rPr>
            </w:pPr>
            <w:r w:rsidRPr="00964283">
              <w:rPr>
                <w:rFonts w:eastAsia="DengXian"/>
                <w:sz w:val="22"/>
                <w:szCs w:val="22"/>
                <w:lang w:eastAsia="zh-CN"/>
              </w:rPr>
              <w:t>М10</w:t>
            </w:r>
            <w:r>
              <w:rPr>
                <w:rFonts w:eastAsia="DengXian"/>
                <w:sz w:val="22"/>
                <w:szCs w:val="22"/>
                <w:lang w:eastAsia="zh-CN"/>
              </w:rPr>
              <w:t>8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C5768E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69.</w:t>
            </w:r>
          </w:p>
        </w:tc>
        <w:tc>
          <w:tcPr>
            <w:tcW w:w="8008" w:type="dxa"/>
          </w:tcPr>
          <w:p w:rsidR="008E2200" w:rsidRPr="00964283" w:rsidRDefault="008E2200" w:rsidP="00A6675F">
            <w:pPr>
              <w:tabs>
                <w:tab w:val="left" w:pos="3360"/>
              </w:tabs>
              <w:jc w:val="both"/>
              <w:rPr>
                <w:b/>
                <w:lang w:val="en-US" w:eastAsia="zh-CN"/>
              </w:rPr>
            </w:pPr>
            <w:r w:rsidRPr="00964283">
              <w:rPr>
                <w:b/>
                <w:sz w:val="22"/>
                <w:szCs w:val="22"/>
                <w:lang w:eastAsia="zh-CN"/>
              </w:rPr>
              <w:t>Ђурковић-Пантелић, М.</w:t>
            </w:r>
            <w:r>
              <w:rPr>
                <w:sz w:val="22"/>
                <w:szCs w:val="22"/>
                <w:lang w:eastAsia="zh-CN"/>
              </w:rPr>
              <w:t xml:space="preserve"> (2017): </w:t>
            </w:r>
            <w:r w:rsidRPr="00964283">
              <w:rPr>
                <w:bCs/>
                <w:i/>
                <w:sz w:val="22"/>
                <w:szCs w:val="22"/>
                <w:lang w:eastAsia="zh-CN"/>
              </w:rPr>
              <w:t>Новогодишњи концерт Дечјег хора ВиВа-ћи</w:t>
            </w:r>
            <w:r>
              <w:rPr>
                <w:bCs/>
                <w:i/>
                <w:sz w:val="22"/>
                <w:szCs w:val="22"/>
                <w:lang w:eastAsia="zh-CN"/>
              </w:rPr>
              <w:t xml:space="preserve"> </w:t>
            </w:r>
            <w:r w:rsidRPr="00964283">
              <w:rPr>
                <w:bCs/>
                <w:iCs/>
                <w:sz w:val="22"/>
                <w:szCs w:val="22"/>
                <w:lang w:eastAsia="zh-CN"/>
              </w:rPr>
              <w:t>(диригент хора),</w:t>
            </w:r>
            <w:r w:rsidRPr="00964283">
              <w:rPr>
                <w:sz w:val="22"/>
                <w:szCs w:val="22"/>
                <w:lang w:eastAsia="zh-CN"/>
              </w:rPr>
              <w:t xml:space="preserve"> сала Арт студија у Шапцу. 16.12.2017.</w:t>
            </w:r>
          </w:p>
        </w:tc>
        <w:tc>
          <w:tcPr>
            <w:tcW w:w="920" w:type="dxa"/>
            <w:vAlign w:val="center"/>
          </w:tcPr>
          <w:p w:rsidR="008E2200" w:rsidRPr="0024559A" w:rsidRDefault="008E2200" w:rsidP="00A6675F">
            <w:pPr>
              <w:spacing w:before="90" w:after="90" w:line="259" w:lineRule="auto"/>
              <w:jc w:val="center"/>
              <w:rPr>
                <w:rFonts w:eastAsia="DengXian"/>
                <w:lang w:eastAsia="zh-CN"/>
              </w:rPr>
            </w:pPr>
            <w:r w:rsidRPr="00964283">
              <w:rPr>
                <w:rFonts w:eastAsia="DengXian"/>
                <w:sz w:val="22"/>
                <w:szCs w:val="22"/>
                <w:lang w:eastAsia="zh-CN"/>
              </w:rPr>
              <w:t>M10</w:t>
            </w:r>
            <w:r>
              <w:rPr>
                <w:rFonts w:eastAsia="DengXian"/>
                <w:sz w:val="22"/>
                <w:szCs w:val="22"/>
                <w:lang w:eastAsia="zh-CN"/>
              </w:rPr>
              <w:t>8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C5768E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70.</w:t>
            </w:r>
          </w:p>
        </w:tc>
        <w:tc>
          <w:tcPr>
            <w:tcW w:w="8008" w:type="dxa"/>
          </w:tcPr>
          <w:p w:rsidR="008E2200" w:rsidRPr="00964283" w:rsidRDefault="008E2200" w:rsidP="00A6675F">
            <w:pPr>
              <w:tabs>
                <w:tab w:val="left" w:pos="3360"/>
              </w:tabs>
              <w:jc w:val="both"/>
              <w:rPr>
                <w:b/>
                <w:lang w:val="en-US" w:eastAsia="zh-CN"/>
              </w:rPr>
            </w:pPr>
            <w:r w:rsidRPr="00964283">
              <w:rPr>
                <w:bCs/>
                <w:i/>
                <w:sz w:val="22"/>
                <w:szCs w:val="22"/>
                <w:lang w:eastAsia="zh-CN"/>
              </w:rPr>
              <w:t xml:space="preserve"> </w:t>
            </w:r>
            <w:r w:rsidRPr="00964283">
              <w:rPr>
                <w:b/>
                <w:sz w:val="22"/>
                <w:szCs w:val="22"/>
                <w:lang w:eastAsia="zh-CN"/>
              </w:rPr>
              <w:t>Ђурковић-Пантелић, М.</w:t>
            </w:r>
            <w:r>
              <w:rPr>
                <w:sz w:val="22"/>
                <w:szCs w:val="22"/>
                <w:lang w:eastAsia="zh-CN"/>
              </w:rPr>
              <w:t xml:space="preserve"> (2017): </w:t>
            </w:r>
            <w:r w:rsidRPr="00964283">
              <w:rPr>
                <w:bCs/>
                <w:i/>
                <w:sz w:val="22"/>
                <w:szCs w:val="22"/>
                <w:lang w:eastAsia="zh-CN"/>
              </w:rPr>
              <w:t>Концерт Дечјег хора ВиВа</w:t>
            </w:r>
            <w:r w:rsidRPr="00964283">
              <w:rPr>
                <w:bCs/>
                <w:iCs/>
                <w:sz w:val="22"/>
                <w:szCs w:val="22"/>
                <w:lang w:eastAsia="zh-CN"/>
              </w:rPr>
              <w:t>(диригент хора),</w:t>
            </w:r>
            <w:r w:rsidRPr="00964283">
              <w:rPr>
                <w:sz w:val="22"/>
                <w:szCs w:val="22"/>
                <w:lang w:eastAsia="zh-CN"/>
              </w:rPr>
              <w:t xml:space="preserve"> СКЦ Београд. 24.12. 2017.</w:t>
            </w:r>
          </w:p>
        </w:tc>
        <w:tc>
          <w:tcPr>
            <w:tcW w:w="920" w:type="dxa"/>
            <w:vAlign w:val="center"/>
          </w:tcPr>
          <w:p w:rsidR="008E2200" w:rsidRPr="0024559A" w:rsidRDefault="008E2200" w:rsidP="00A6675F">
            <w:pPr>
              <w:spacing w:before="90" w:after="90" w:line="259" w:lineRule="auto"/>
              <w:jc w:val="center"/>
              <w:rPr>
                <w:rFonts w:eastAsia="DengXian"/>
                <w:lang w:eastAsia="zh-CN"/>
              </w:rPr>
            </w:pPr>
            <w:r w:rsidRPr="00964283">
              <w:rPr>
                <w:rFonts w:eastAsia="DengXian"/>
                <w:sz w:val="22"/>
                <w:szCs w:val="22"/>
                <w:lang w:eastAsia="zh-CN"/>
              </w:rPr>
              <w:t>M10</w:t>
            </w:r>
            <w:r>
              <w:rPr>
                <w:rFonts w:eastAsia="DengXian"/>
                <w:sz w:val="22"/>
                <w:szCs w:val="22"/>
                <w:lang w:eastAsia="zh-CN"/>
              </w:rPr>
              <w:t>8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C5768E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71.</w:t>
            </w:r>
          </w:p>
        </w:tc>
        <w:tc>
          <w:tcPr>
            <w:tcW w:w="8008" w:type="dxa"/>
          </w:tcPr>
          <w:p w:rsidR="008E2200" w:rsidRPr="00964283" w:rsidRDefault="008E2200" w:rsidP="00A6675F">
            <w:pPr>
              <w:tabs>
                <w:tab w:val="left" w:pos="3360"/>
              </w:tabs>
              <w:rPr>
                <w:lang w:val="en-US" w:eastAsia="zh-CN"/>
              </w:rPr>
            </w:pPr>
            <w:r w:rsidRPr="00964283">
              <w:rPr>
                <w:b/>
                <w:sz w:val="22"/>
                <w:szCs w:val="22"/>
                <w:lang w:eastAsia="zh-CN"/>
              </w:rPr>
              <w:t>Ђурковић-Пантелић, М.</w:t>
            </w:r>
            <w:r>
              <w:rPr>
                <w:sz w:val="22"/>
                <w:szCs w:val="22"/>
                <w:lang w:eastAsia="zh-CN"/>
              </w:rPr>
              <w:t xml:space="preserve"> (2017): </w:t>
            </w:r>
            <w:r w:rsidRPr="00964283">
              <w:rPr>
                <w:bCs/>
                <w:i/>
                <w:sz w:val="22"/>
                <w:szCs w:val="22"/>
                <w:lang w:eastAsia="zh-CN"/>
              </w:rPr>
              <w:t>Дечји хор ВиВа</w:t>
            </w:r>
            <w:r w:rsidRPr="00964283">
              <w:rPr>
                <w:sz w:val="22"/>
                <w:szCs w:val="22"/>
                <w:lang w:eastAsia="zh-CN"/>
              </w:rPr>
              <w:t xml:space="preserve"> отворио је Књижевно вече поводом свечане доделе награде најуспешнијем аутору Конкурса за завршетак недовршене приповетка Лазе К. Лазаревића „Стојан и Илинка“, Висока школа струковних студија за васпитаче у Шапцу. 23.05.2017.</w:t>
            </w:r>
          </w:p>
        </w:tc>
        <w:tc>
          <w:tcPr>
            <w:tcW w:w="920" w:type="dxa"/>
            <w:vAlign w:val="center"/>
          </w:tcPr>
          <w:p w:rsidR="008E2200" w:rsidRPr="0024559A" w:rsidRDefault="008E2200" w:rsidP="00A6675F">
            <w:pPr>
              <w:spacing w:before="90" w:after="90" w:line="259" w:lineRule="auto"/>
              <w:jc w:val="center"/>
              <w:rPr>
                <w:rFonts w:eastAsia="DengXian"/>
                <w:lang w:eastAsia="zh-CN"/>
              </w:rPr>
            </w:pPr>
            <w:r w:rsidRPr="00964283">
              <w:rPr>
                <w:rFonts w:eastAsia="DengXian"/>
                <w:sz w:val="22"/>
                <w:szCs w:val="22"/>
                <w:lang w:eastAsia="zh-CN"/>
              </w:rPr>
              <w:t>M1</w:t>
            </w:r>
            <w:r>
              <w:rPr>
                <w:rFonts w:eastAsia="DengXian"/>
                <w:sz w:val="22"/>
                <w:szCs w:val="22"/>
                <w:lang w:eastAsia="zh-CN"/>
              </w:rPr>
              <w:t>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C5768E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72.</w:t>
            </w:r>
          </w:p>
        </w:tc>
        <w:tc>
          <w:tcPr>
            <w:tcW w:w="8008" w:type="dxa"/>
          </w:tcPr>
          <w:p w:rsidR="008E2200" w:rsidRPr="00964283" w:rsidRDefault="008E2200" w:rsidP="00A6675F">
            <w:pPr>
              <w:tabs>
                <w:tab w:val="left" w:pos="3360"/>
              </w:tabs>
              <w:jc w:val="both"/>
              <w:rPr>
                <w:lang w:val="en-US"/>
              </w:rPr>
            </w:pPr>
            <w:r w:rsidRPr="00964283">
              <w:rPr>
                <w:b/>
                <w:sz w:val="22"/>
                <w:szCs w:val="22"/>
                <w:lang w:eastAsia="zh-CN"/>
              </w:rPr>
              <w:t>Ђурковић-Пантелић, М.</w:t>
            </w:r>
            <w:r>
              <w:rPr>
                <w:sz w:val="22"/>
                <w:szCs w:val="22"/>
                <w:lang w:eastAsia="zh-CN"/>
              </w:rPr>
              <w:t xml:space="preserve"> (2017): </w:t>
            </w:r>
            <w:r w:rsidRPr="00964283">
              <w:rPr>
                <w:bCs/>
                <w:i/>
                <w:iCs/>
                <w:sz w:val="22"/>
                <w:szCs w:val="22"/>
              </w:rPr>
              <w:t>Традиционални годишњи концерт</w:t>
            </w:r>
            <w:r w:rsidRPr="00964283">
              <w:rPr>
                <w:sz w:val="22"/>
                <w:szCs w:val="22"/>
              </w:rPr>
              <w:t xml:space="preserve"> „Хора 66 девојака“ и „Шабачког певачког друштва“ – солиста и корепетитор хорова, Шабачко позориште, Шабац. 23.12.2017.</w:t>
            </w:r>
          </w:p>
        </w:tc>
        <w:tc>
          <w:tcPr>
            <w:tcW w:w="920" w:type="dxa"/>
            <w:vAlign w:val="center"/>
          </w:tcPr>
          <w:p w:rsidR="008E2200" w:rsidRPr="0024559A" w:rsidRDefault="008E2200" w:rsidP="00A6675F">
            <w:pPr>
              <w:spacing w:before="90" w:after="90" w:line="259" w:lineRule="auto"/>
              <w:jc w:val="center"/>
              <w:rPr>
                <w:rFonts w:eastAsia="DengXian"/>
                <w:lang w:eastAsia="zh-CN"/>
              </w:rPr>
            </w:pPr>
            <w:r w:rsidRPr="00964283">
              <w:rPr>
                <w:rFonts w:eastAsia="DengXian"/>
                <w:sz w:val="22"/>
                <w:szCs w:val="22"/>
                <w:lang w:eastAsia="zh-CN"/>
              </w:rPr>
              <w:t>M10</w:t>
            </w:r>
            <w:r>
              <w:rPr>
                <w:rFonts w:eastAsia="DengXian"/>
                <w:sz w:val="22"/>
                <w:szCs w:val="22"/>
                <w:lang w:eastAsia="zh-CN"/>
              </w:rPr>
              <w:t>8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C5768E" w:rsidRDefault="008E2200" w:rsidP="00A6675F">
            <w:pPr>
              <w:jc w:val="center"/>
            </w:pPr>
            <w:r w:rsidRPr="00C5768E">
              <w:rPr>
                <w:sz w:val="22"/>
                <w:szCs w:val="22"/>
              </w:rPr>
              <w:t>73.</w:t>
            </w:r>
          </w:p>
        </w:tc>
        <w:tc>
          <w:tcPr>
            <w:tcW w:w="8008" w:type="dxa"/>
          </w:tcPr>
          <w:p w:rsidR="008E2200" w:rsidRPr="00964283" w:rsidRDefault="008E2200" w:rsidP="00A6675F">
            <w:pPr>
              <w:tabs>
                <w:tab w:val="left" w:pos="3360"/>
              </w:tabs>
              <w:rPr>
                <w:bCs/>
                <w:lang w:val="en-US" w:eastAsia="zh-CN"/>
              </w:rPr>
            </w:pPr>
            <w:r w:rsidRPr="00964283">
              <w:rPr>
                <w:b/>
                <w:sz w:val="22"/>
                <w:szCs w:val="22"/>
                <w:lang w:eastAsia="zh-CN"/>
              </w:rPr>
              <w:t>Ђурковић-Пантелић, М.</w:t>
            </w:r>
            <w:r>
              <w:rPr>
                <w:sz w:val="22"/>
                <w:szCs w:val="22"/>
                <w:lang w:eastAsia="zh-CN"/>
              </w:rPr>
              <w:t xml:space="preserve"> (2016): </w:t>
            </w:r>
            <w:r w:rsidRPr="00964283">
              <w:rPr>
                <w:bCs/>
                <w:i/>
                <w:iCs/>
                <w:sz w:val="22"/>
                <w:szCs w:val="22"/>
                <w:lang w:eastAsia="zh-CN"/>
              </w:rPr>
              <w:t xml:space="preserve">Дечји хор Вива </w:t>
            </w:r>
            <w:r w:rsidRPr="00964283">
              <w:rPr>
                <w:bCs/>
                <w:sz w:val="22"/>
                <w:szCs w:val="22"/>
                <w:lang w:eastAsia="zh-CN"/>
              </w:rPr>
              <w:t>(диригент хора) учесник је такмичења дечјих хорова Србије, Шабац. 2016.</w:t>
            </w:r>
          </w:p>
        </w:tc>
        <w:tc>
          <w:tcPr>
            <w:tcW w:w="920" w:type="dxa"/>
            <w:vAlign w:val="center"/>
          </w:tcPr>
          <w:p w:rsidR="008E2200" w:rsidRPr="0024559A" w:rsidRDefault="008E2200" w:rsidP="00A6675F">
            <w:pPr>
              <w:spacing w:before="90" w:after="90" w:line="259" w:lineRule="auto"/>
              <w:jc w:val="center"/>
              <w:rPr>
                <w:rFonts w:eastAsia="DengXian"/>
                <w:lang w:eastAsia="zh-CN"/>
              </w:rPr>
            </w:pPr>
            <w:r w:rsidRPr="00964283">
              <w:rPr>
                <w:rFonts w:eastAsia="DengXian"/>
                <w:sz w:val="22"/>
                <w:szCs w:val="22"/>
                <w:lang w:eastAsia="zh-CN"/>
              </w:rPr>
              <w:t>М1</w:t>
            </w:r>
            <w:r>
              <w:rPr>
                <w:rFonts w:eastAsia="DengXian"/>
                <w:sz w:val="22"/>
                <w:szCs w:val="22"/>
                <w:lang w:eastAsia="zh-CN"/>
              </w:rPr>
              <w:t>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30064E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74.</w:t>
            </w:r>
          </w:p>
        </w:tc>
        <w:tc>
          <w:tcPr>
            <w:tcW w:w="8008" w:type="dxa"/>
          </w:tcPr>
          <w:p w:rsidR="008E2200" w:rsidRPr="00964283" w:rsidRDefault="008E2200" w:rsidP="00A6675F">
            <w:pPr>
              <w:tabs>
                <w:tab w:val="left" w:pos="3360"/>
              </w:tabs>
              <w:rPr>
                <w:lang w:val="en-US" w:eastAsia="zh-CN"/>
              </w:rPr>
            </w:pPr>
            <w:r w:rsidRPr="00964283">
              <w:rPr>
                <w:b/>
                <w:sz w:val="22"/>
                <w:szCs w:val="22"/>
                <w:lang w:eastAsia="zh-CN"/>
              </w:rPr>
              <w:t>Ђурковић-Пантелић, М.</w:t>
            </w:r>
            <w:r>
              <w:rPr>
                <w:sz w:val="22"/>
                <w:szCs w:val="22"/>
                <w:lang w:eastAsia="zh-CN"/>
              </w:rPr>
              <w:t xml:space="preserve"> (2016): </w:t>
            </w:r>
            <w:r w:rsidRPr="00964283">
              <w:rPr>
                <w:i/>
                <w:iCs/>
                <w:sz w:val="22"/>
                <w:szCs w:val="22"/>
                <w:lang w:eastAsia="zh-CN"/>
              </w:rPr>
              <w:t>Дечји хор ВиВа</w:t>
            </w:r>
            <w:r w:rsidRPr="00964283">
              <w:rPr>
                <w:sz w:val="22"/>
                <w:szCs w:val="22"/>
                <w:lang w:eastAsia="zh-CN"/>
              </w:rPr>
              <w:t xml:space="preserve"> (диригент хора) добитник је прве награде са освојених свих 100 бодова стручног жиријана </w:t>
            </w:r>
            <w:r w:rsidRPr="00964283">
              <w:rPr>
                <w:bCs/>
                <w:i/>
                <w:iCs/>
                <w:sz w:val="22"/>
                <w:szCs w:val="22"/>
                <w:lang w:eastAsia="zh-CN"/>
              </w:rPr>
              <w:t xml:space="preserve">48. Фестивалу дечјих хорова Србије - </w:t>
            </w:r>
            <w:r w:rsidRPr="00964283">
              <w:rPr>
                <w:sz w:val="22"/>
                <w:szCs w:val="22"/>
                <w:lang w:eastAsia="zh-CN"/>
              </w:rPr>
              <w:t>21.05.2016.</w:t>
            </w:r>
          </w:p>
        </w:tc>
        <w:tc>
          <w:tcPr>
            <w:tcW w:w="920" w:type="dxa"/>
            <w:vAlign w:val="center"/>
          </w:tcPr>
          <w:p w:rsidR="008E2200" w:rsidRPr="0024559A" w:rsidRDefault="008E2200" w:rsidP="00A6675F">
            <w:pPr>
              <w:spacing w:before="90" w:after="90" w:line="259" w:lineRule="auto"/>
              <w:jc w:val="center"/>
              <w:rPr>
                <w:rFonts w:eastAsia="DengXian"/>
                <w:lang w:eastAsia="zh-CN"/>
              </w:rPr>
            </w:pPr>
            <w:r w:rsidRPr="00964283">
              <w:rPr>
                <w:rFonts w:eastAsia="DengXian"/>
                <w:sz w:val="22"/>
                <w:szCs w:val="22"/>
                <w:lang w:eastAsia="zh-CN"/>
              </w:rPr>
              <w:t>M10</w:t>
            </w:r>
            <w:r>
              <w:rPr>
                <w:rFonts w:eastAsia="DengXian"/>
                <w:sz w:val="22"/>
                <w:szCs w:val="22"/>
                <w:lang w:eastAsia="zh-CN"/>
              </w:rPr>
              <w:t>9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30064E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75.</w:t>
            </w:r>
          </w:p>
        </w:tc>
        <w:tc>
          <w:tcPr>
            <w:tcW w:w="8008" w:type="dxa"/>
          </w:tcPr>
          <w:p w:rsidR="008E2200" w:rsidRPr="00964283" w:rsidRDefault="008E2200" w:rsidP="00A6675F">
            <w:pPr>
              <w:spacing w:line="259" w:lineRule="auto"/>
              <w:rPr>
                <w:bCs/>
                <w:lang w:eastAsia="zh-CN"/>
              </w:rPr>
            </w:pPr>
            <w:r w:rsidRPr="00964283">
              <w:rPr>
                <w:b/>
                <w:sz w:val="22"/>
                <w:szCs w:val="22"/>
                <w:lang w:eastAsia="zh-CN"/>
              </w:rPr>
              <w:t>Ђурковић-Пантелић, М.</w:t>
            </w:r>
            <w:r>
              <w:rPr>
                <w:sz w:val="22"/>
                <w:szCs w:val="22"/>
                <w:lang w:eastAsia="zh-CN"/>
              </w:rPr>
              <w:t xml:space="preserve"> (2016): </w:t>
            </w:r>
            <w:r w:rsidRPr="00964283">
              <w:rPr>
                <w:bCs/>
                <w:i/>
                <w:iCs/>
                <w:sz w:val="22"/>
                <w:szCs w:val="22"/>
                <w:lang w:eastAsia="zh-CN"/>
              </w:rPr>
              <w:t xml:space="preserve">Осмомартовски концерт Дечјег хора Вива-ћи </w:t>
            </w:r>
            <w:r w:rsidRPr="00964283">
              <w:rPr>
                <w:bCs/>
                <w:sz w:val="22"/>
                <w:szCs w:val="22"/>
                <w:lang w:eastAsia="zh-CN"/>
              </w:rPr>
              <w:t>(диригент хора), сала Арт студија у Шапцу, 08.03.2016.</w:t>
            </w:r>
          </w:p>
        </w:tc>
        <w:tc>
          <w:tcPr>
            <w:tcW w:w="920" w:type="dxa"/>
            <w:vAlign w:val="center"/>
          </w:tcPr>
          <w:p w:rsidR="008E2200" w:rsidRPr="0024559A" w:rsidRDefault="008E2200" w:rsidP="00A6675F">
            <w:pPr>
              <w:spacing w:before="90" w:after="90" w:line="259" w:lineRule="auto"/>
              <w:jc w:val="center"/>
              <w:rPr>
                <w:rFonts w:eastAsia="DengXian"/>
                <w:lang w:eastAsia="zh-CN"/>
              </w:rPr>
            </w:pPr>
            <w:r w:rsidRPr="00964283">
              <w:rPr>
                <w:rFonts w:eastAsia="DengXian"/>
                <w:sz w:val="22"/>
                <w:szCs w:val="22"/>
                <w:lang w:eastAsia="zh-CN"/>
              </w:rPr>
              <w:t>М10</w:t>
            </w:r>
            <w:r>
              <w:rPr>
                <w:rFonts w:eastAsia="DengXian"/>
                <w:sz w:val="22"/>
                <w:szCs w:val="22"/>
                <w:lang w:eastAsia="zh-CN"/>
              </w:rPr>
              <w:t>8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30064E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76.</w:t>
            </w:r>
          </w:p>
        </w:tc>
        <w:tc>
          <w:tcPr>
            <w:tcW w:w="8008" w:type="dxa"/>
          </w:tcPr>
          <w:p w:rsidR="008E2200" w:rsidRPr="00964283" w:rsidRDefault="008E2200" w:rsidP="00A6675F">
            <w:pPr>
              <w:spacing w:line="259" w:lineRule="auto"/>
              <w:rPr>
                <w:bCs/>
                <w:lang w:eastAsia="zh-CN"/>
              </w:rPr>
            </w:pPr>
            <w:r w:rsidRPr="00964283">
              <w:rPr>
                <w:b/>
                <w:sz w:val="22"/>
                <w:szCs w:val="22"/>
                <w:lang w:eastAsia="zh-CN"/>
              </w:rPr>
              <w:t>Ђурковић-Пантелић, М.</w:t>
            </w:r>
            <w:r>
              <w:rPr>
                <w:sz w:val="22"/>
                <w:szCs w:val="22"/>
                <w:lang w:eastAsia="zh-CN"/>
              </w:rPr>
              <w:t xml:space="preserve"> (2016): </w:t>
            </w:r>
            <w:r w:rsidRPr="00964283">
              <w:rPr>
                <w:bCs/>
                <w:i/>
                <w:iCs/>
                <w:sz w:val="22"/>
                <w:szCs w:val="22"/>
                <w:lang w:eastAsia="zh-CN"/>
              </w:rPr>
              <w:t>Годишњи концерт Дечјег хора Вива</w:t>
            </w:r>
            <w:r w:rsidRPr="00964283">
              <w:rPr>
                <w:bCs/>
                <w:sz w:val="22"/>
                <w:szCs w:val="22"/>
                <w:lang w:eastAsia="zh-CN"/>
              </w:rPr>
              <w:t xml:space="preserve"> (диригент хора), Шабачко позориште, Шабац. 26.06.2016.</w:t>
            </w:r>
          </w:p>
        </w:tc>
        <w:tc>
          <w:tcPr>
            <w:tcW w:w="920" w:type="dxa"/>
            <w:vAlign w:val="center"/>
          </w:tcPr>
          <w:p w:rsidR="008E2200" w:rsidRPr="0024559A" w:rsidRDefault="008E2200" w:rsidP="00A6675F">
            <w:pPr>
              <w:spacing w:before="90" w:after="90" w:line="259" w:lineRule="auto"/>
              <w:jc w:val="center"/>
              <w:rPr>
                <w:rFonts w:eastAsia="DengXian"/>
                <w:lang w:eastAsia="zh-CN"/>
              </w:rPr>
            </w:pPr>
            <w:r w:rsidRPr="00964283">
              <w:rPr>
                <w:rFonts w:eastAsia="DengXian"/>
                <w:sz w:val="22"/>
                <w:szCs w:val="22"/>
                <w:lang w:eastAsia="zh-CN"/>
              </w:rPr>
              <w:t>М10</w:t>
            </w:r>
            <w:r>
              <w:rPr>
                <w:rFonts w:eastAsia="DengXian"/>
                <w:sz w:val="22"/>
                <w:szCs w:val="22"/>
                <w:lang w:eastAsia="zh-CN"/>
              </w:rPr>
              <w:t>8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30064E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77.</w:t>
            </w:r>
          </w:p>
        </w:tc>
        <w:tc>
          <w:tcPr>
            <w:tcW w:w="8008" w:type="dxa"/>
          </w:tcPr>
          <w:p w:rsidR="008E2200" w:rsidRPr="00964283" w:rsidRDefault="008E2200" w:rsidP="00A6675F">
            <w:pPr>
              <w:tabs>
                <w:tab w:val="left" w:pos="3360"/>
              </w:tabs>
              <w:rPr>
                <w:lang w:val="en-US" w:eastAsia="zh-CN"/>
              </w:rPr>
            </w:pPr>
            <w:r w:rsidRPr="00964283">
              <w:rPr>
                <w:b/>
                <w:sz w:val="22"/>
                <w:szCs w:val="22"/>
                <w:lang w:eastAsia="zh-CN"/>
              </w:rPr>
              <w:t>Ђурковић-Пантелић, М.</w:t>
            </w:r>
            <w:r>
              <w:rPr>
                <w:sz w:val="22"/>
                <w:szCs w:val="22"/>
                <w:lang w:eastAsia="zh-CN"/>
              </w:rPr>
              <w:t xml:space="preserve"> (2016): </w:t>
            </w:r>
            <w:r w:rsidRPr="00964283">
              <w:rPr>
                <w:bCs/>
                <w:i/>
                <w:sz w:val="22"/>
                <w:szCs w:val="22"/>
                <w:lang w:eastAsia="zh-CN"/>
              </w:rPr>
              <w:t>Новогодишњи концерт</w:t>
            </w:r>
            <w:r w:rsidRPr="00964283">
              <w:rPr>
                <w:bCs/>
                <w:sz w:val="22"/>
                <w:szCs w:val="22"/>
                <w:lang w:eastAsia="zh-CN"/>
              </w:rPr>
              <w:t xml:space="preserve"> Дечјег хора </w:t>
            </w:r>
            <w:r w:rsidRPr="00964283">
              <w:rPr>
                <w:bCs/>
                <w:i/>
                <w:sz w:val="22"/>
                <w:szCs w:val="22"/>
                <w:lang w:eastAsia="zh-CN"/>
              </w:rPr>
              <w:t>ВиВа-ћи</w:t>
            </w:r>
            <w:r w:rsidRPr="00964283">
              <w:rPr>
                <w:bCs/>
                <w:sz w:val="22"/>
                <w:szCs w:val="22"/>
                <w:lang w:eastAsia="zh-CN"/>
              </w:rPr>
              <w:t xml:space="preserve"> (</w:t>
            </w:r>
            <w:r w:rsidRPr="00964283">
              <w:rPr>
                <w:sz w:val="22"/>
                <w:szCs w:val="22"/>
                <w:lang w:eastAsia="zh-CN"/>
              </w:rPr>
              <w:t>диригент хора), сала Арт студија у Шапцу. 12.</w:t>
            </w:r>
            <w:r w:rsidRPr="00964283">
              <w:rPr>
                <w:sz w:val="22"/>
                <w:szCs w:val="22"/>
                <w:lang w:val="sr-Latn-CS" w:eastAsia="zh-CN"/>
              </w:rPr>
              <w:t>12.20</w:t>
            </w:r>
            <w:r w:rsidRPr="00964283">
              <w:rPr>
                <w:sz w:val="22"/>
                <w:szCs w:val="22"/>
                <w:lang w:eastAsia="zh-CN"/>
              </w:rPr>
              <w:t>16</w:t>
            </w:r>
            <w:r w:rsidRPr="00964283">
              <w:rPr>
                <w:sz w:val="22"/>
                <w:szCs w:val="22"/>
                <w:lang w:val="sr-Latn-CS" w:eastAsia="zh-CN"/>
              </w:rPr>
              <w:t>.</w:t>
            </w:r>
          </w:p>
        </w:tc>
        <w:tc>
          <w:tcPr>
            <w:tcW w:w="920" w:type="dxa"/>
            <w:vAlign w:val="center"/>
          </w:tcPr>
          <w:p w:rsidR="008E2200" w:rsidRPr="0024559A" w:rsidRDefault="008E2200" w:rsidP="00A6675F">
            <w:pPr>
              <w:spacing w:before="90" w:after="90" w:line="259" w:lineRule="auto"/>
              <w:jc w:val="center"/>
              <w:rPr>
                <w:rFonts w:eastAsia="DengXian"/>
                <w:lang w:eastAsia="zh-CN"/>
              </w:rPr>
            </w:pPr>
            <w:r w:rsidRPr="00964283">
              <w:rPr>
                <w:rFonts w:eastAsia="DengXian"/>
                <w:sz w:val="22"/>
                <w:szCs w:val="22"/>
                <w:lang w:eastAsia="zh-CN"/>
              </w:rPr>
              <w:t>М10</w:t>
            </w:r>
            <w:r>
              <w:rPr>
                <w:rFonts w:eastAsia="DengXian"/>
                <w:sz w:val="22"/>
                <w:szCs w:val="22"/>
                <w:lang w:eastAsia="zh-CN"/>
              </w:rPr>
              <w:t>8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30064E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78.</w:t>
            </w:r>
          </w:p>
        </w:tc>
        <w:tc>
          <w:tcPr>
            <w:tcW w:w="8008" w:type="dxa"/>
          </w:tcPr>
          <w:p w:rsidR="008E2200" w:rsidRPr="00964283" w:rsidRDefault="008E2200" w:rsidP="00A6675F">
            <w:pPr>
              <w:tabs>
                <w:tab w:val="left" w:pos="3360"/>
              </w:tabs>
              <w:jc w:val="both"/>
              <w:rPr>
                <w:lang w:val="en-US" w:eastAsia="zh-CN"/>
              </w:rPr>
            </w:pPr>
            <w:r w:rsidRPr="00964283">
              <w:rPr>
                <w:b/>
                <w:sz w:val="22"/>
                <w:szCs w:val="22"/>
                <w:lang w:eastAsia="zh-CN"/>
              </w:rPr>
              <w:t>Ђурковић-Пантелић, М.</w:t>
            </w:r>
            <w:r>
              <w:rPr>
                <w:sz w:val="22"/>
                <w:szCs w:val="22"/>
                <w:lang w:eastAsia="zh-CN"/>
              </w:rPr>
              <w:t xml:space="preserve"> (2016): </w:t>
            </w:r>
            <w:r w:rsidRPr="00964283">
              <w:rPr>
                <w:bCs/>
                <w:i/>
                <w:sz w:val="22"/>
                <w:szCs w:val="22"/>
                <w:lang w:eastAsia="zh-CN"/>
              </w:rPr>
              <w:t>Новогодишњи концерт Дечјег хора Ви-Ва</w:t>
            </w:r>
            <w:r w:rsidRPr="00964283">
              <w:rPr>
                <w:bCs/>
                <w:iCs/>
                <w:sz w:val="22"/>
                <w:szCs w:val="22"/>
                <w:lang w:eastAsia="zh-CN"/>
              </w:rPr>
              <w:t>(диригент хора)</w:t>
            </w:r>
            <w:r w:rsidRPr="00964283">
              <w:rPr>
                <w:i/>
                <w:sz w:val="22"/>
                <w:szCs w:val="22"/>
                <w:lang w:eastAsia="zh-CN"/>
              </w:rPr>
              <w:t>,</w:t>
            </w:r>
            <w:r w:rsidRPr="00964283">
              <w:rPr>
                <w:sz w:val="22"/>
                <w:szCs w:val="22"/>
                <w:lang w:eastAsia="zh-CN"/>
              </w:rPr>
              <w:t xml:space="preserve"> Амфитеатар Високе школе струковних студија за васпитаче у Шапцу, 22</w:t>
            </w:r>
            <w:r w:rsidRPr="00964283">
              <w:rPr>
                <w:sz w:val="22"/>
                <w:szCs w:val="22"/>
                <w:lang w:val="sr-Latn-CS" w:eastAsia="zh-CN"/>
              </w:rPr>
              <w:t>.12.20</w:t>
            </w:r>
            <w:r w:rsidRPr="00964283">
              <w:rPr>
                <w:sz w:val="22"/>
                <w:szCs w:val="22"/>
                <w:lang w:eastAsia="zh-CN"/>
              </w:rPr>
              <w:t>16.</w:t>
            </w:r>
          </w:p>
        </w:tc>
        <w:tc>
          <w:tcPr>
            <w:tcW w:w="920" w:type="dxa"/>
            <w:vAlign w:val="center"/>
          </w:tcPr>
          <w:p w:rsidR="008E2200" w:rsidRPr="0024559A" w:rsidRDefault="008E2200" w:rsidP="00A6675F">
            <w:pPr>
              <w:spacing w:before="90" w:after="90" w:line="259" w:lineRule="auto"/>
              <w:jc w:val="center"/>
              <w:rPr>
                <w:rFonts w:eastAsia="DengXian"/>
                <w:lang w:eastAsia="zh-CN"/>
              </w:rPr>
            </w:pPr>
            <w:r w:rsidRPr="00964283">
              <w:rPr>
                <w:rFonts w:eastAsia="DengXian"/>
                <w:sz w:val="22"/>
                <w:szCs w:val="22"/>
                <w:lang w:eastAsia="zh-CN"/>
              </w:rPr>
              <w:t>М10</w:t>
            </w:r>
            <w:r>
              <w:rPr>
                <w:rFonts w:eastAsia="DengXian"/>
                <w:sz w:val="22"/>
                <w:szCs w:val="22"/>
                <w:lang w:eastAsia="zh-CN"/>
              </w:rPr>
              <w:t>8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30064E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79.</w:t>
            </w:r>
          </w:p>
        </w:tc>
        <w:tc>
          <w:tcPr>
            <w:tcW w:w="8008" w:type="dxa"/>
          </w:tcPr>
          <w:p w:rsidR="008E2200" w:rsidRPr="00661795" w:rsidRDefault="008E2200" w:rsidP="00A6675F">
            <w:r w:rsidRPr="00661795">
              <w:rPr>
                <w:b/>
                <w:sz w:val="22"/>
                <w:szCs w:val="22"/>
              </w:rPr>
              <w:t xml:space="preserve">Јевтић, М. </w:t>
            </w:r>
            <w:r>
              <w:rPr>
                <w:sz w:val="22"/>
                <w:szCs w:val="22"/>
              </w:rPr>
              <w:t xml:space="preserve">(2019): </w:t>
            </w:r>
            <w:r w:rsidRPr="00661795">
              <w:rPr>
                <w:sz w:val="22"/>
                <w:szCs w:val="22"/>
              </w:rPr>
              <w:t xml:space="preserve">Музичка радионица на тему „Нова година“ за студенте Високе школе струковних студија за васпитаче Шабац и децу из ПУ „Наше дете“ из Шапца </w:t>
            </w:r>
          </w:p>
        </w:tc>
        <w:tc>
          <w:tcPr>
            <w:tcW w:w="920" w:type="dxa"/>
            <w:vAlign w:val="center"/>
          </w:tcPr>
          <w:p w:rsidR="008E2200" w:rsidRPr="006B36F2" w:rsidRDefault="008E2200" w:rsidP="00A6675F">
            <w:pPr>
              <w:spacing w:before="60"/>
              <w:jc w:val="center"/>
            </w:pPr>
            <w:r w:rsidRPr="006B36F2">
              <w:rPr>
                <w:sz w:val="22"/>
                <w:szCs w:val="22"/>
              </w:rPr>
              <w:t>М112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30064E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80.</w:t>
            </w:r>
          </w:p>
        </w:tc>
        <w:tc>
          <w:tcPr>
            <w:tcW w:w="8008" w:type="dxa"/>
          </w:tcPr>
          <w:p w:rsidR="008E2200" w:rsidRPr="00661795" w:rsidRDefault="008E2200" w:rsidP="00A6675F">
            <w:r w:rsidRPr="00661795">
              <w:rPr>
                <w:b/>
                <w:sz w:val="22"/>
                <w:szCs w:val="22"/>
              </w:rPr>
              <w:t xml:space="preserve">Јевтић, М. </w:t>
            </w:r>
            <w:r>
              <w:rPr>
                <w:sz w:val="22"/>
                <w:szCs w:val="22"/>
              </w:rPr>
              <w:t xml:space="preserve">(2019): </w:t>
            </w:r>
            <w:r w:rsidRPr="00661795">
              <w:rPr>
                <w:sz w:val="22"/>
                <w:szCs w:val="22"/>
              </w:rPr>
              <w:t xml:space="preserve">Музичка радионица на тему „Нова година“ за децу из ПУ „Радосно детињство“ из Новог Сада; Вртић „Вилењак“, Нови Сад </w:t>
            </w:r>
          </w:p>
        </w:tc>
        <w:tc>
          <w:tcPr>
            <w:tcW w:w="920" w:type="dxa"/>
            <w:vAlign w:val="center"/>
          </w:tcPr>
          <w:p w:rsidR="008E2200" w:rsidRPr="006B36F2" w:rsidRDefault="008E2200" w:rsidP="00A6675F">
            <w:pPr>
              <w:spacing w:before="60"/>
              <w:jc w:val="center"/>
            </w:pPr>
            <w:r w:rsidRPr="006B36F2">
              <w:rPr>
                <w:sz w:val="22"/>
                <w:szCs w:val="22"/>
              </w:rPr>
              <w:t>М112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30064E" w:rsidRDefault="008E2200" w:rsidP="00A6675F">
            <w:pPr>
              <w:jc w:val="center"/>
            </w:pPr>
            <w:r w:rsidRPr="0030064E">
              <w:rPr>
                <w:sz w:val="22"/>
                <w:szCs w:val="22"/>
              </w:rPr>
              <w:t>81.</w:t>
            </w:r>
          </w:p>
        </w:tc>
        <w:tc>
          <w:tcPr>
            <w:tcW w:w="8008" w:type="dxa"/>
          </w:tcPr>
          <w:p w:rsidR="008E2200" w:rsidRPr="00661795" w:rsidRDefault="008E2200" w:rsidP="00A6675F">
            <w:pPr>
              <w:spacing w:before="60"/>
              <w:jc w:val="both"/>
              <w:rPr>
                <w:b/>
              </w:rPr>
            </w:pPr>
            <w:r w:rsidRPr="00661795">
              <w:rPr>
                <w:b/>
                <w:sz w:val="22"/>
                <w:szCs w:val="22"/>
              </w:rPr>
              <w:t xml:space="preserve">Јевтић, М. </w:t>
            </w:r>
            <w:r>
              <w:rPr>
                <w:sz w:val="22"/>
                <w:szCs w:val="22"/>
              </w:rPr>
              <w:t xml:space="preserve">(2019): </w:t>
            </w:r>
            <w:r w:rsidRPr="00661795">
              <w:rPr>
                <w:sz w:val="22"/>
                <w:szCs w:val="22"/>
              </w:rPr>
              <w:t>Наступ солиста, женског хора и инструменталног камерног ансамбла студената Високе школе струковних студија за васпитаче на јавној манифестацији организованој за децу из ПУ „Наше дет</w:t>
            </w:r>
            <w:r>
              <w:rPr>
                <w:sz w:val="22"/>
                <w:szCs w:val="22"/>
              </w:rPr>
              <w:t xml:space="preserve">е“ Шабац, </w:t>
            </w:r>
            <w:r w:rsidRPr="00661795">
              <w:rPr>
                <w:sz w:val="22"/>
                <w:szCs w:val="22"/>
              </w:rPr>
              <w:t>Висока школа струковних студија за васпитаче, Шабац –</w:t>
            </w:r>
            <w:r>
              <w:rPr>
                <w:sz w:val="22"/>
                <w:szCs w:val="22"/>
              </w:rPr>
              <w:t xml:space="preserve"> </w:t>
            </w:r>
            <w:r w:rsidRPr="00661795">
              <w:rPr>
                <w:sz w:val="22"/>
                <w:szCs w:val="22"/>
              </w:rPr>
              <w:t>диригент и корепетитор</w:t>
            </w:r>
          </w:p>
        </w:tc>
        <w:tc>
          <w:tcPr>
            <w:tcW w:w="920" w:type="dxa"/>
            <w:vAlign w:val="center"/>
          </w:tcPr>
          <w:p w:rsidR="008E2200" w:rsidRPr="006B36F2" w:rsidRDefault="008E2200" w:rsidP="00A6675F">
            <w:pPr>
              <w:spacing w:before="60"/>
              <w:jc w:val="center"/>
            </w:pPr>
            <w:r w:rsidRPr="006B36F2">
              <w:rPr>
                <w:sz w:val="22"/>
                <w:szCs w:val="22"/>
              </w:rPr>
              <w:t>М112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51785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82.</w:t>
            </w:r>
          </w:p>
        </w:tc>
        <w:tc>
          <w:tcPr>
            <w:tcW w:w="8008" w:type="dxa"/>
          </w:tcPr>
          <w:p w:rsidR="008E2200" w:rsidRPr="005F6A88" w:rsidRDefault="008E2200" w:rsidP="00A6675F">
            <w:pPr>
              <w:spacing w:before="60"/>
              <w:jc w:val="both"/>
              <w:rPr>
                <w:b/>
              </w:rPr>
            </w:pPr>
            <w:r w:rsidRPr="00661795">
              <w:rPr>
                <w:b/>
                <w:sz w:val="22"/>
                <w:szCs w:val="22"/>
              </w:rPr>
              <w:t>Јевтић, М</w:t>
            </w:r>
            <w:r>
              <w:rPr>
                <w:b/>
                <w:sz w:val="22"/>
                <w:szCs w:val="22"/>
              </w:rPr>
              <w:t xml:space="preserve">. </w:t>
            </w:r>
            <w:r w:rsidRPr="005F6A88">
              <w:rPr>
                <w:sz w:val="22"/>
                <w:szCs w:val="22"/>
              </w:rPr>
              <w:t>(2018): Наступ солиста, женског хора и инструменталног камерног ансамбла студената Високе школе струковних студија за васпитаче на јавној манифестацији организованој за дец</w:t>
            </w:r>
            <w:r>
              <w:rPr>
                <w:sz w:val="22"/>
                <w:szCs w:val="22"/>
              </w:rPr>
              <w:t>у из ПУ „Наше дете“ Шабац</w:t>
            </w:r>
            <w:r w:rsidRPr="005F6A88">
              <w:rPr>
                <w:sz w:val="22"/>
                <w:szCs w:val="22"/>
              </w:rPr>
              <w:t>, Висока школа струковних студија за васпитаче, Шабац –</w:t>
            </w:r>
            <w:r>
              <w:rPr>
                <w:sz w:val="22"/>
                <w:szCs w:val="22"/>
              </w:rPr>
              <w:t xml:space="preserve"> </w:t>
            </w:r>
            <w:r w:rsidRPr="005F6A88">
              <w:rPr>
                <w:sz w:val="22"/>
                <w:szCs w:val="22"/>
              </w:rPr>
              <w:t>диригент и корепетитор</w:t>
            </w:r>
          </w:p>
        </w:tc>
        <w:tc>
          <w:tcPr>
            <w:tcW w:w="920" w:type="dxa"/>
            <w:vAlign w:val="center"/>
          </w:tcPr>
          <w:p w:rsidR="008E2200" w:rsidRPr="006B36F2" w:rsidRDefault="008E2200" w:rsidP="00A6675F">
            <w:pPr>
              <w:spacing w:before="60"/>
              <w:jc w:val="center"/>
            </w:pPr>
            <w:r w:rsidRPr="006B36F2">
              <w:rPr>
                <w:sz w:val="22"/>
                <w:szCs w:val="22"/>
              </w:rPr>
              <w:t>М1</w:t>
            </w:r>
            <w:r>
              <w:rPr>
                <w:sz w:val="22"/>
                <w:szCs w:val="22"/>
              </w:rPr>
              <w:t>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51785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83.</w:t>
            </w:r>
          </w:p>
        </w:tc>
        <w:tc>
          <w:tcPr>
            <w:tcW w:w="8008" w:type="dxa"/>
          </w:tcPr>
          <w:p w:rsidR="008E2200" w:rsidRPr="001305F5" w:rsidRDefault="008E2200" w:rsidP="00A6675F">
            <w:pPr>
              <w:spacing w:before="60"/>
              <w:jc w:val="both"/>
              <w:rPr>
                <w:b/>
              </w:rPr>
            </w:pPr>
            <w:r w:rsidRPr="001305F5">
              <w:rPr>
                <w:b/>
                <w:sz w:val="22"/>
                <w:szCs w:val="22"/>
              </w:rPr>
              <w:t xml:space="preserve">Јевтић, М. </w:t>
            </w:r>
            <w:r w:rsidRPr="001305F5">
              <w:rPr>
                <w:sz w:val="22"/>
                <w:szCs w:val="22"/>
              </w:rPr>
              <w:t>(2018): Наступ солиста, женског хора и инструменталног камерног ансамбла студената Високе школе струковних студија за васпитаче на јавној манифестацији организованој за децу из ПУ „Наше дете“ Шабац, Висока школа струковних студија за васпитаче, Шабац –диригент и корепетитор</w:t>
            </w:r>
          </w:p>
        </w:tc>
        <w:tc>
          <w:tcPr>
            <w:tcW w:w="920" w:type="dxa"/>
            <w:vAlign w:val="center"/>
          </w:tcPr>
          <w:p w:rsidR="008E2200" w:rsidRPr="006B36F2" w:rsidRDefault="008E2200" w:rsidP="00A6675F">
            <w:pPr>
              <w:spacing w:before="60"/>
              <w:jc w:val="center"/>
            </w:pPr>
            <w:r w:rsidRPr="006B36F2">
              <w:rPr>
                <w:sz w:val="22"/>
                <w:szCs w:val="22"/>
              </w:rPr>
              <w:t>М1</w:t>
            </w:r>
            <w:r>
              <w:rPr>
                <w:sz w:val="22"/>
                <w:szCs w:val="22"/>
              </w:rPr>
              <w:t>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51785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84.</w:t>
            </w:r>
          </w:p>
        </w:tc>
        <w:tc>
          <w:tcPr>
            <w:tcW w:w="8008" w:type="dxa"/>
          </w:tcPr>
          <w:p w:rsidR="008E2200" w:rsidRPr="001305F5" w:rsidRDefault="008E2200" w:rsidP="00A6675F">
            <w:pPr>
              <w:spacing w:before="60"/>
              <w:jc w:val="both"/>
              <w:rPr>
                <w:b/>
              </w:rPr>
            </w:pPr>
            <w:r w:rsidRPr="001305F5">
              <w:rPr>
                <w:b/>
                <w:sz w:val="22"/>
                <w:szCs w:val="22"/>
              </w:rPr>
              <w:t xml:space="preserve">Јевтић, М. </w:t>
            </w:r>
            <w:r w:rsidRPr="001305F5">
              <w:rPr>
                <w:sz w:val="22"/>
                <w:szCs w:val="22"/>
              </w:rPr>
              <w:t xml:space="preserve">(2018): Музичка радионица на тему „Васкрс“ за студенте Високе школе струковних студија за васпитаче Шабац и децу из ПУ „Наше дете“ из Шапца (2018); Висока школа струковних студија за васпитаче, Шабац </w:t>
            </w:r>
          </w:p>
        </w:tc>
        <w:tc>
          <w:tcPr>
            <w:tcW w:w="920" w:type="dxa"/>
            <w:vAlign w:val="center"/>
          </w:tcPr>
          <w:p w:rsidR="008E2200" w:rsidRPr="006B36F2" w:rsidRDefault="008E2200" w:rsidP="00A6675F">
            <w:pPr>
              <w:spacing w:before="60"/>
              <w:jc w:val="center"/>
            </w:pPr>
            <w:r w:rsidRPr="006B36F2">
              <w:rPr>
                <w:sz w:val="22"/>
                <w:szCs w:val="22"/>
              </w:rPr>
              <w:t>М112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51785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85.</w:t>
            </w:r>
          </w:p>
        </w:tc>
        <w:tc>
          <w:tcPr>
            <w:tcW w:w="8008" w:type="dxa"/>
          </w:tcPr>
          <w:p w:rsidR="008E2200" w:rsidRPr="0069219C" w:rsidRDefault="008E2200" w:rsidP="00A6675F">
            <w:pPr>
              <w:rPr>
                <w:color w:val="000000"/>
              </w:rPr>
            </w:pPr>
            <w:r w:rsidRPr="0069219C">
              <w:rPr>
                <w:b/>
                <w:sz w:val="22"/>
                <w:szCs w:val="22"/>
              </w:rPr>
              <w:t xml:space="preserve">Јевтић, М. </w:t>
            </w:r>
            <w:r w:rsidRPr="0069219C">
              <w:rPr>
                <w:sz w:val="22"/>
                <w:szCs w:val="22"/>
              </w:rPr>
              <w:t xml:space="preserve">(2018): Музичка радионица на тему „Нова година“ за студенте Високе школе струковних студија за васпитаче Шабац и децу из ПУ „Наше дете“ из Шапца (2018); Висока школа струковних студија за васпитаче, Шабац </w:t>
            </w:r>
          </w:p>
        </w:tc>
        <w:tc>
          <w:tcPr>
            <w:tcW w:w="920" w:type="dxa"/>
            <w:vAlign w:val="center"/>
          </w:tcPr>
          <w:p w:rsidR="008E2200" w:rsidRPr="006B36F2" w:rsidRDefault="008E2200" w:rsidP="00A6675F">
            <w:pPr>
              <w:spacing w:before="60"/>
              <w:jc w:val="center"/>
            </w:pPr>
            <w:r w:rsidRPr="006B36F2">
              <w:rPr>
                <w:sz w:val="22"/>
                <w:szCs w:val="22"/>
              </w:rPr>
              <w:t>М112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51785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86.</w:t>
            </w:r>
          </w:p>
        </w:tc>
        <w:tc>
          <w:tcPr>
            <w:tcW w:w="8008" w:type="dxa"/>
            <w:vAlign w:val="center"/>
          </w:tcPr>
          <w:p w:rsidR="008E2200" w:rsidRPr="00215A8A" w:rsidRDefault="008E2200" w:rsidP="00A6675F">
            <w:pPr>
              <w:jc w:val="center"/>
            </w:pPr>
            <w:r w:rsidRPr="00215A8A">
              <w:rPr>
                <w:b/>
                <w:sz w:val="22"/>
                <w:szCs w:val="22"/>
              </w:rPr>
              <w:t>Јелић, И.</w:t>
            </w:r>
            <w:r w:rsidRPr="00215A8A">
              <w:rPr>
                <w:sz w:val="22"/>
                <w:szCs w:val="22"/>
              </w:rPr>
              <w:t xml:space="preserve"> (2019): </w:t>
            </w:r>
            <w:r>
              <w:rPr>
                <w:sz w:val="22"/>
                <w:szCs w:val="22"/>
              </w:rPr>
              <w:t>Самостална изложба</w:t>
            </w:r>
            <w:r w:rsidRPr="00215A8A">
              <w:rPr>
                <w:sz w:val="22"/>
                <w:szCs w:val="22"/>
              </w:rPr>
              <w:t>, Културни центар Лаза Костић, Сомбор</w:t>
            </w:r>
          </w:p>
        </w:tc>
        <w:tc>
          <w:tcPr>
            <w:tcW w:w="920" w:type="dxa"/>
            <w:vAlign w:val="center"/>
          </w:tcPr>
          <w:p w:rsidR="008E2200" w:rsidRPr="004B2869" w:rsidRDefault="008E2200" w:rsidP="00A6675F">
            <w:pPr>
              <w:spacing w:before="60"/>
              <w:jc w:val="center"/>
            </w:pPr>
            <w:r>
              <w:rPr>
                <w:sz w:val="22"/>
                <w:szCs w:val="22"/>
              </w:rPr>
              <w:t>М108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51785" w:rsidRDefault="008E2200" w:rsidP="00A6675F">
            <w:pPr>
              <w:jc w:val="center"/>
            </w:pPr>
            <w:r>
              <w:rPr>
                <w:sz w:val="22"/>
                <w:szCs w:val="22"/>
              </w:rPr>
              <w:lastRenderedPageBreak/>
              <w:t>87.</w:t>
            </w:r>
          </w:p>
        </w:tc>
        <w:tc>
          <w:tcPr>
            <w:tcW w:w="8008" w:type="dxa"/>
          </w:tcPr>
          <w:p w:rsidR="008E2200" w:rsidRPr="00215A8A" w:rsidRDefault="008E2200" w:rsidP="00A6675F">
            <w:r w:rsidRPr="00215A8A">
              <w:rPr>
                <w:b/>
                <w:sz w:val="22"/>
                <w:szCs w:val="22"/>
              </w:rPr>
              <w:t>Јелић, И.</w:t>
            </w:r>
            <w:r w:rsidRPr="00215A8A">
              <w:rPr>
                <w:sz w:val="22"/>
                <w:szCs w:val="22"/>
              </w:rPr>
              <w:t xml:space="preserve"> (2019): Излаг</w:t>
            </w:r>
            <w:r>
              <w:rPr>
                <w:sz w:val="22"/>
                <w:szCs w:val="22"/>
              </w:rPr>
              <w:t>ање на колективној изложби</w:t>
            </w:r>
            <w:r w:rsidRPr="00215A8A">
              <w:rPr>
                <w:sz w:val="22"/>
                <w:szCs w:val="22"/>
              </w:rPr>
              <w:t>, „26. Изложба цртежа“, Галерија Културног центра Шабац</w:t>
            </w:r>
          </w:p>
        </w:tc>
        <w:tc>
          <w:tcPr>
            <w:tcW w:w="920" w:type="dxa"/>
            <w:vAlign w:val="center"/>
          </w:tcPr>
          <w:p w:rsidR="008E2200" w:rsidRPr="004B2869" w:rsidRDefault="008E2200" w:rsidP="00A6675F">
            <w:pPr>
              <w:spacing w:before="60"/>
              <w:jc w:val="center"/>
            </w:pPr>
            <w:r>
              <w:rPr>
                <w:sz w:val="22"/>
                <w:szCs w:val="22"/>
              </w:rPr>
              <w:t>М112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51785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88.</w:t>
            </w:r>
          </w:p>
        </w:tc>
        <w:tc>
          <w:tcPr>
            <w:tcW w:w="8008" w:type="dxa"/>
          </w:tcPr>
          <w:p w:rsidR="008E2200" w:rsidRPr="00215A8A" w:rsidRDefault="008E2200" w:rsidP="00A6675F">
            <w:r w:rsidRPr="00215A8A">
              <w:rPr>
                <w:b/>
                <w:sz w:val="22"/>
                <w:szCs w:val="22"/>
              </w:rPr>
              <w:t>Јелић, И.</w:t>
            </w:r>
            <w:r w:rsidRPr="00215A8A">
              <w:rPr>
                <w:sz w:val="22"/>
                <w:szCs w:val="22"/>
              </w:rPr>
              <w:t xml:space="preserve"> (2019): Излаг</w:t>
            </w:r>
            <w:r>
              <w:rPr>
                <w:sz w:val="22"/>
                <w:szCs w:val="22"/>
              </w:rPr>
              <w:t>ање на колективној изложби</w:t>
            </w:r>
            <w:r w:rsidRPr="00215A8A">
              <w:rPr>
                <w:sz w:val="22"/>
                <w:szCs w:val="22"/>
              </w:rPr>
              <w:t>, „28. изложба малог формата“, Галерија Културног центра Шабац</w:t>
            </w:r>
          </w:p>
        </w:tc>
        <w:tc>
          <w:tcPr>
            <w:tcW w:w="920" w:type="dxa"/>
            <w:vAlign w:val="center"/>
          </w:tcPr>
          <w:p w:rsidR="008E2200" w:rsidRPr="004B2869" w:rsidRDefault="008E2200" w:rsidP="00A6675F">
            <w:pPr>
              <w:spacing w:before="60"/>
              <w:jc w:val="center"/>
            </w:pPr>
            <w:r>
              <w:rPr>
                <w:sz w:val="22"/>
                <w:szCs w:val="22"/>
              </w:rPr>
              <w:t>М112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51785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89.</w:t>
            </w:r>
          </w:p>
        </w:tc>
        <w:tc>
          <w:tcPr>
            <w:tcW w:w="8008" w:type="dxa"/>
          </w:tcPr>
          <w:p w:rsidR="008E2200" w:rsidRPr="00215A8A" w:rsidRDefault="008E2200" w:rsidP="00A6675F">
            <w:r w:rsidRPr="00215A8A">
              <w:rPr>
                <w:b/>
                <w:sz w:val="22"/>
                <w:szCs w:val="22"/>
              </w:rPr>
              <w:t>Јелић, И.</w:t>
            </w:r>
            <w:r w:rsidRPr="00215A8A">
              <w:rPr>
                <w:sz w:val="22"/>
                <w:szCs w:val="22"/>
              </w:rPr>
              <w:t xml:space="preserve"> (2019): Излаг</w:t>
            </w:r>
            <w:r>
              <w:rPr>
                <w:sz w:val="22"/>
                <w:szCs w:val="22"/>
              </w:rPr>
              <w:t>ање на колективној изложби</w:t>
            </w:r>
            <w:r w:rsidRPr="00215A8A">
              <w:rPr>
                <w:sz w:val="22"/>
                <w:szCs w:val="22"/>
              </w:rPr>
              <w:t>, „Уметнице“, Отворена галерија на главном шабачком тргу, Шабац</w:t>
            </w:r>
          </w:p>
        </w:tc>
        <w:tc>
          <w:tcPr>
            <w:tcW w:w="920" w:type="dxa"/>
            <w:vAlign w:val="center"/>
          </w:tcPr>
          <w:p w:rsidR="008E2200" w:rsidRPr="004B2869" w:rsidRDefault="008E2200" w:rsidP="00A6675F">
            <w:pPr>
              <w:spacing w:before="60"/>
              <w:jc w:val="center"/>
            </w:pPr>
            <w:r>
              <w:rPr>
                <w:sz w:val="22"/>
                <w:szCs w:val="22"/>
              </w:rPr>
              <w:t>М112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51785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90.</w:t>
            </w:r>
          </w:p>
        </w:tc>
        <w:tc>
          <w:tcPr>
            <w:tcW w:w="8008" w:type="dxa"/>
          </w:tcPr>
          <w:p w:rsidR="008E2200" w:rsidRPr="00215A8A" w:rsidRDefault="008E2200" w:rsidP="00A6675F">
            <w:r w:rsidRPr="00215A8A">
              <w:rPr>
                <w:b/>
                <w:sz w:val="22"/>
                <w:szCs w:val="22"/>
              </w:rPr>
              <w:t>Јелић, И.</w:t>
            </w:r>
            <w:r w:rsidRPr="00215A8A">
              <w:rPr>
                <w:sz w:val="22"/>
                <w:szCs w:val="22"/>
              </w:rPr>
              <w:t xml:space="preserve"> (2019): Излаг</w:t>
            </w:r>
            <w:r>
              <w:rPr>
                <w:sz w:val="22"/>
                <w:szCs w:val="22"/>
              </w:rPr>
              <w:t>ање на колективној изложби</w:t>
            </w:r>
            <w:r w:rsidRPr="00215A8A">
              <w:rPr>
                <w:sz w:val="22"/>
                <w:szCs w:val="22"/>
              </w:rPr>
              <w:t>, Годишња изложба Удружења ликовних стваралаца Шапца, Народни музеј, Шабац</w:t>
            </w:r>
          </w:p>
        </w:tc>
        <w:tc>
          <w:tcPr>
            <w:tcW w:w="920" w:type="dxa"/>
            <w:vAlign w:val="center"/>
          </w:tcPr>
          <w:p w:rsidR="008E2200" w:rsidRPr="004B2869" w:rsidRDefault="008E2200" w:rsidP="00A6675F">
            <w:pPr>
              <w:spacing w:before="60"/>
              <w:jc w:val="center"/>
            </w:pPr>
            <w:r>
              <w:rPr>
                <w:sz w:val="22"/>
                <w:szCs w:val="22"/>
              </w:rPr>
              <w:t>М112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51785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91.</w:t>
            </w:r>
          </w:p>
        </w:tc>
        <w:tc>
          <w:tcPr>
            <w:tcW w:w="8008" w:type="dxa"/>
          </w:tcPr>
          <w:p w:rsidR="008E2200" w:rsidRPr="00215A8A" w:rsidRDefault="008E2200" w:rsidP="00A6675F">
            <w:pPr>
              <w:rPr>
                <w:b/>
                <w:bCs/>
                <w:color w:val="FF0000"/>
              </w:rPr>
            </w:pPr>
            <w:r w:rsidRPr="00215A8A">
              <w:rPr>
                <w:b/>
                <w:sz w:val="22"/>
                <w:szCs w:val="22"/>
              </w:rPr>
              <w:t>Јелић, И.</w:t>
            </w:r>
            <w:r w:rsidRPr="00215A8A">
              <w:rPr>
                <w:sz w:val="22"/>
                <w:szCs w:val="22"/>
              </w:rPr>
              <w:t xml:space="preserve"> (2019): Излаг</w:t>
            </w:r>
            <w:r>
              <w:rPr>
                <w:sz w:val="22"/>
                <w:szCs w:val="22"/>
              </w:rPr>
              <w:t>ање на колективној изложби</w:t>
            </w:r>
            <w:r w:rsidRPr="00215A8A">
              <w:rPr>
                <w:sz w:val="22"/>
                <w:szCs w:val="22"/>
              </w:rPr>
              <w:t>, Пролећна изложба Удружењења ликовних стваралаца Шапца, Галерија Културног центра, Шабац</w:t>
            </w:r>
          </w:p>
        </w:tc>
        <w:tc>
          <w:tcPr>
            <w:tcW w:w="920" w:type="dxa"/>
            <w:vAlign w:val="center"/>
          </w:tcPr>
          <w:p w:rsidR="008E2200" w:rsidRPr="004B2869" w:rsidRDefault="008E2200" w:rsidP="00A6675F">
            <w:pPr>
              <w:spacing w:before="60"/>
              <w:jc w:val="center"/>
            </w:pPr>
            <w:r>
              <w:rPr>
                <w:sz w:val="22"/>
                <w:szCs w:val="22"/>
              </w:rPr>
              <w:t>М112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51785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92.</w:t>
            </w:r>
          </w:p>
        </w:tc>
        <w:tc>
          <w:tcPr>
            <w:tcW w:w="8008" w:type="dxa"/>
          </w:tcPr>
          <w:p w:rsidR="008E2200" w:rsidRPr="00215A8A" w:rsidRDefault="008E2200" w:rsidP="00A6675F">
            <w:pPr>
              <w:rPr>
                <w:b/>
              </w:rPr>
            </w:pPr>
            <w:r w:rsidRPr="00215A8A">
              <w:rPr>
                <w:b/>
                <w:sz w:val="22"/>
                <w:szCs w:val="22"/>
              </w:rPr>
              <w:t>Јелић, И.</w:t>
            </w:r>
            <w:r w:rsidRPr="00215A8A">
              <w:rPr>
                <w:sz w:val="22"/>
                <w:szCs w:val="22"/>
              </w:rPr>
              <w:t xml:space="preserve"> (2018): Самостална изложба, Галерија Александар Алек Ђоновић, међународна смотра Мермер и звуци, Аранђеловац</w:t>
            </w:r>
          </w:p>
        </w:tc>
        <w:tc>
          <w:tcPr>
            <w:tcW w:w="920" w:type="dxa"/>
            <w:vAlign w:val="center"/>
          </w:tcPr>
          <w:p w:rsidR="008E2200" w:rsidRPr="004B2869" w:rsidRDefault="008E2200" w:rsidP="00A6675F">
            <w:pPr>
              <w:spacing w:before="60"/>
              <w:jc w:val="center"/>
            </w:pPr>
            <w:r>
              <w:rPr>
                <w:sz w:val="22"/>
                <w:szCs w:val="22"/>
              </w:rPr>
              <w:t>М108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51785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93.</w:t>
            </w:r>
          </w:p>
        </w:tc>
        <w:tc>
          <w:tcPr>
            <w:tcW w:w="8008" w:type="dxa"/>
          </w:tcPr>
          <w:p w:rsidR="008E2200" w:rsidRPr="004B2869" w:rsidRDefault="008E2200" w:rsidP="00A6675F">
            <w:pPr>
              <w:rPr>
                <w:color w:val="000000"/>
              </w:rPr>
            </w:pPr>
            <w:r w:rsidRPr="004B2869">
              <w:rPr>
                <w:b/>
                <w:sz w:val="22"/>
                <w:szCs w:val="22"/>
              </w:rPr>
              <w:t>Јелић, И.</w:t>
            </w:r>
            <w:r w:rsidRPr="004B2869">
              <w:rPr>
                <w:sz w:val="22"/>
                <w:szCs w:val="22"/>
              </w:rPr>
              <w:t xml:space="preserve"> (2018): Излагање на колективној изложби, „25. изложба цртежа“, Галерија Културног центра, Шабац </w:t>
            </w:r>
          </w:p>
        </w:tc>
        <w:tc>
          <w:tcPr>
            <w:tcW w:w="920" w:type="dxa"/>
            <w:vAlign w:val="center"/>
          </w:tcPr>
          <w:p w:rsidR="008E2200" w:rsidRPr="004B2869" w:rsidRDefault="008E2200" w:rsidP="00A6675F">
            <w:pPr>
              <w:spacing w:before="60"/>
              <w:jc w:val="center"/>
            </w:pPr>
            <w:r>
              <w:rPr>
                <w:sz w:val="22"/>
                <w:szCs w:val="22"/>
              </w:rPr>
              <w:t>М112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51785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94.</w:t>
            </w:r>
          </w:p>
        </w:tc>
        <w:tc>
          <w:tcPr>
            <w:tcW w:w="8008" w:type="dxa"/>
          </w:tcPr>
          <w:p w:rsidR="008E2200" w:rsidRPr="004B2869" w:rsidRDefault="008E2200" w:rsidP="00A6675F">
            <w:pPr>
              <w:rPr>
                <w:color w:val="000000"/>
              </w:rPr>
            </w:pPr>
            <w:r w:rsidRPr="004B2869">
              <w:rPr>
                <w:b/>
                <w:sz w:val="22"/>
                <w:szCs w:val="22"/>
              </w:rPr>
              <w:t>Јелић, И.</w:t>
            </w:r>
            <w:r w:rsidRPr="004B2869">
              <w:rPr>
                <w:sz w:val="22"/>
                <w:szCs w:val="22"/>
              </w:rPr>
              <w:t xml:space="preserve"> (2018): Излагање у колективној уметничкој сценографији у склопу изложбе „Српска књижевност и Велики рат“, манифестација „Музеји у ноћи“, Библиотека шабачка, Шабац </w:t>
            </w:r>
          </w:p>
        </w:tc>
        <w:tc>
          <w:tcPr>
            <w:tcW w:w="920" w:type="dxa"/>
            <w:vAlign w:val="center"/>
          </w:tcPr>
          <w:p w:rsidR="008E2200" w:rsidRPr="004B2869" w:rsidRDefault="008E2200" w:rsidP="00A6675F">
            <w:pPr>
              <w:spacing w:before="60"/>
              <w:jc w:val="center"/>
            </w:pPr>
            <w:r>
              <w:rPr>
                <w:sz w:val="22"/>
                <w:szCs w:val="22"/>
              </w:rPr>
              <w:t>М112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51785" w:rsidRDefault="008E2200" w:rsidP="00A6675F">
            <w:pPr>
              <w:jc w:val="center"/>
            </w:pPr>
            <w:r w:rsidRPr="00D51785">
              <w:rPr>
                <w:sz w:val="22"/>
                <w:szCs w:val="22"/>
              </w:rPr>
              <w:t>95.</w:t>
            </w:r>
          </w:p>
        </w:tc>
        <w:tc>
          <w:tcPr>
            <w:tcW w:w="8008" w:type="dxa"/>
          </w:tcPr>
          <w:p w:rsidR="008E2200" w:rsidRPr="002D5151" w:rsidRDefault="008E2200" w:rsidP="00A6675F">
            <w:r w:rsidRPr="00215A8A">
              <w:rPr>
                <w:b/>
                <w:sz w:val="22"/>
                <w:szCs w:val="22"/>
              </w:rPr>
              <w:t>Јелић, И.</w:t>
            </w:r>
            <w:r w:rsidRPr="00215A8A">
              <w:rPr>
                <w:sz w:val="22"/>
                <w:szCs w:val="22"/>
              </w:rPr>
              <w:t xml:space="preserve"> (201</w:t>
            </w:r>
            <w:r>
              <w:rPr>
                <w:sz w:val="22"/>
                <w:szCs w:val="22"/>
              </w:rPr>
              <w:t>8</w:t>
            </w:r>
            <w:r w:rsidRPr="00215A8A">
              <w:rPr>
                <w:sz w:val="22"/>
                <w:szCs w:val="22"/>
              </w:rPr>
              <w:t xml:space="preserve">): </w:t>
            </w:r>
            <w:r w:rsidRPr="009119CF">
              <w:rPr>
                <w:sz w:val="22"/>
                <w:szCs w:val="22"/>
              </w:rPr>
              <w:t>Излагање на колективној изложби, „62. Октобарски салон“, Народни музеј, Шабац</w:t>
            </w:r>
          </w:p>
        </w:tc>
        <w:tc>
          <w:tcPr>
            <w:tcW w:w="920" w:type="dxa"/>
            <w:vAlign w:val="center"/>
          </w:tcPr>
          <w:p w:rsidR="008E2200" w:rsidRPr="004B2869" w:rsidRDefault="008E2200" w:rsidP="00A6675F">
            <w:pPr>
              <w:spacing w:before="60"/>
              <w:jc w:val="center"/>
            </w:pPr>
            <w:r>
              <w:rPr>
                <w:sz w:val="22"/>
                <w:szCs w:val="22"/>
              </w:rPr>
              <w:t>М112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51785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96.</w:t>
            </w:r>
          </w:p>
        </w:tc>
        <w:tc>
          <w:tcPr>
            <w:tcW w:w="8008" w:type="dxa"/>
          </w:tcPr>
          <w:p w:rsidR="008E2200" w:rsidRPr="009119CF" w:rsidRDefault="008E2200" w:rsidP="00A6675F">
            <w:r w:rsidRPr="009119CF">
              <w:rPr>
                <w:b/>
                <w:sz w:val="22"/>
                <w:szCs w:val="22"/>
              </w:rPr>
              <w:t>Јелић, И.</w:t>
            </w:r>
            <w:r w:rsidRPr="009119CF">
              <w:rPr>
                <w:sz w:val="22"/>
                <w:szCs w:val="22"/>
              </w:rPr>
              <w:t xml:space="preserve"> (2018): Излагање на колективној изложби, Годишња изложба Удружења ликовних стваралаца Шапца, Народни музеј, Шабац</w:t>
            </w:r>
          </w:p>
        </w:tc>
        <w:tc>
          <w:tcPr>
            <w:tcW w:w="920" w:type="dxa"/>
            <w:vAlign w:val="center"/>
          </w:tcPr>
          <w:p w:rsidR="008E2200" w:rsidRPr="004B2869" w:rsidRDefault="008E2200" w:rsidP="00A6675F">
            <w:pPr>
              <w:spacing w:before="60"/>
              <w:jc w:val="center"/>
            </w:pPr>
            <w:r>
              <w:rPr>
                <w:sz w:val="22"/>
                <w:szCs w:val="22"/>
              </w:rPr>
              <w:t>М112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4F4EE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97.</w:t>
            </w:r>
          </w:p>
        </w:tc>
        <w:tc>
          <w:tcPr>
            <w:tcW w:w="8008" w:type="dxa"/>
          </w:tcPr>
          <w:p w:rsidR="008E2200" w:rsidRPr="009119CF" w:rsidRDefault="008E2200" w:rsidP="00A6675F">
            <w:r w:rsidRPr="009119CF">
              <w:rPr>
                <w:b/>
                <w:sz w:val="22"/>
                <w:szCs w:val="22"/>
              </w:rPr>
              <w:t>Јелић, И.</w:t>
            </w:r>
            <w:r w:rsidRPr="009119CF">
              <w:rPr>
                <w:sz w:val="22"/>
                <w:szCs w:val="22"/>
              </w:rPr>
              <w:t xml:space="preserve"> (2018): Излагање на колективној изложби, Пролећна изложба Удружењења ликовних стваралаца Шапца, Галерија Културног центра, Шабац</w:t>
            </w:r>
          </w:p>
        </w:tc>
        <w:tc>
          <w:tcPr>
            <w:tcW w:w="920" w:type="dxa"/>
            <w:vAlign w:val="center"/>
          </w:tcPr>
          <w:p w:rsidR="008E2200" w:rsidRPr="004B2869" w:rsidRDefault="008E2200" w:rsidP="00A6675F">
            <w:pPr>
              <w:spacing w:before="60"/>
              <w:jc w:val="center"/>
            </w:pPr>
            <w:r>
              <w:rPr>
                <w:sz w:val="22"/>
                <w:szCs w:val="22"/>
              </w:rPr>
              <w:t>М112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4F4EE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98.</w:t>
            </w:r>
          </w:p>
        </w:tc>
        <w:tc>
          <w:tcPr>
            <w:tcW w:w="8008" w:type="dxa"/>
          </w:tcPr>
          <w:p w:rsidR="008E2200" w:rsidRPr="008723AB" w:rsidRDefault="008E2200" w:rsidP="00A6675F">
            <w:pPr>
              <w:rPr>
                <w:color w:val="000000"/>
              </w:rPr>
            </w:pPr>
            <w:r w:rsidRPr="008723AB">
              <w:rPr>
                <w:b/>
                <w:sz w:val="22"/>
                <w:szCs w:val="22"/>
              </w:rPr>
              <w:t>Јелић, И.</w:t>
            </w:r>
            <w:r w:rsidRPr="008723AB">
              <w:rPr>
                <w:sz w:val="22"/>
                <w:szCs w:val="22"/>
              </w:rPr>
              <w:t xml:space="preserve"> (2017): Самостална изложба, „Nosceteipsum“, Библиотека шабачка, Шабац </w:t>
            </w:r>
          </w:p>
        </w:tc>
        <w:tc>
          <w:tcPr>
            <w:tcW w:w="920" w:type="dxa"/>
            <w:vAlign w:val="center"/>
          </w:tcPr>
          <w:p w:rsidR="008E2200" w:rsidRPr="004B2869" w:rsidRDefault="008E2200" w:rsidP="00A6675F">
            <w:pPr>
              <w:spacing w:before="60"/>
              <w:jc w:val="center"/>
            </w:pPr>
            <w:r>
              <w:rPr>
                <w:sz w:val="22"/>
                <w:szCs w:val="22"/>
              </w:rPr>
              <w:t>М108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4F4EE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99.</w:t>
            </w:r>
          </w:p>
        </w:tc>
        <w:tc>
          <w:tcPr>
            <w:tcW w:w="8008" w:type="dxa"/>
          </w:tcPr>
          <w:p w:rsidR="008E2200" w:rsidRPr="008723AB" w:rsidRDefault="008E2200" w:rsidP="00A6675F">
            <w:pPr>
              <w:rPr>
                <w:b/>
                <w:bCs/>
                <w:color w:val="FF0000"/>
              </w:rPr>
            </w:pPr>
            <w:r w:rsidRPr="008723AB">
              <w:rPr>
                <w:b/>
                <w:sz w:val="22"/>
                <w:szCs w:val="22"/>
              </w:rPr>
              <w:t>Јелић, И.</w:t>
            </w:r>
            <w:r w:rsidRPr="008723AB">
              <w:rPr>
                <w:sz w:val="22"/>
                <w:szCs w:val="22"/>
              </w:rPr>
              <w:t xml:space="preserve"> (2017): Излагање на колективној изложби, „Сцена 2 - Аукцијска изложба радова младих уметника, Библиотека шабачка, Шабац</w:t>
            </w:r>
          </w:p>
        </w:tc>
        <w:tc>
          <w:tcPr>
            <w:tcW w:w="920" w:type="dxa"/>
            <w:vAlign w:val="center"/>
          </w:tcPr>
          <w:p w:rsidR="008E2200" w:rsidRPr="004B2869" w:rsidRDefault="008E2200" w:rsidP="00A6675F">
            <w:pPr>
              <w:spacing w:before="60"/>
              <w:jc w:val="center"/>
            </w:pPr>
            <w:r>
              <w:rPr>
                <w:sz w:val="22"/>
                <w:szCs w:val="22"/>
              </w:rPr>
              <w:t>М112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4F4EE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100.</w:t>
            </w:r>
          </w:p>
        </w:tc>
        <w:tc>
          <w:tcPr>
            <w:tcW w:w="8008" w:type="dxa"/>
          </w:tcPr>
          <w:p w:rsidR="008E2200" w:rsidRPr="008723AB" w:rsidRDefault="008E2200" w:rsidP="00A6675F">
            <w:pPr>
              <w:rPr>
                <w:color w:val="000000"/>
              </w:rPr>
            </w:pPr>
            <w:r w:rsidRPr="008723AB">
              <w:rPr>
                <w:b/>
                <w:sz w:val="22"/>
                <w:szCs w:val="22"/>
              </w:rPr>
              <w:t>Јелић, И.</w:t>
            </w:r>
            <w:r w:rsidRPr="008723AB">
              <w:rPr>
                <w:sz w:val="22"/>
                <w:szCs w:val="22"/>
              </w:rPr>
              <w:t xml:space="preserve"> (2017): Излагање на колективној изложби, „Дела о делу“, Галерија културног центра, Вршац </w:t>
            </w:r>
          </w:p>
        </w:tc>
        <w:tc>
          <w:tcPr>
            <w:tcW w:w="920" w:type="dxa"/>
            <w:vAlign w:val="center"/>
          </w:tcPr>
          <w:p w:rsidR="008E2200" w:rsidRPr="004B2869" w:rsidRDefault="008E2200" w:rsidP="00A6675F">
            <w:pPr>
              <w:spacing w:before="60"/>
              <w:jc w:val="center"/>
            </w:pPr>
            <w:r>
              <w:rPr>
                <w:sz w:val="22"/>
                <w:szCs w:val="22"/>
              </w:rPr>
              <w:t>М112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4F4EE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101.</w:t>
            </w:r>
          </w:p>
        </w:tc>
        <w:tc>
          <w:tcPr>
            <w:tcW w:w="8008" w:type="dxa"/>
          </w:tcPr>
          <w:p w:rsidR="008E2200" w:rsidRPr="008723AB" w:rsidRDefault="008E2200" w:rsidP="00A6675F">
            <w:pPr>
              <w:rPr>
                <w:color w:val="000000"/>
              </w:rPr>
            </w:pPr>
            <w:r w:rsidRPr="008723AB">
              <w:rPr>
                <w:b/>
                <w:sz w:val="22"/>
                <w:szCs w:val="22"/>
              </w:rPr>
              <w:t>Јелић, И.</w:t>
            </w:r>
            <w:r w:rsidRPr="008723AB">
              <w:rPr>
                <w:sz w:val="22"/>
                <w:szCs w:val="22"/>
              </w:rPr>
              <w:t xml:space="preserve"> (2017): Излагање на колективној изложби, „24. изложба цртежа“, Галерија Културног центра, Шабац </w:t>
            </w:r>
          </w:p>
        </w:tc>
        <w:tc>
          <w:tcPr>
            <w:tcW w:w="920" w:type="dxa"/>
            <w:vAlign w:val="center"/>
          </w:tcPr>
          <w:p w:rsidR="008E2200" w:rsidRPr="004B2869" w:rsidRDefault="008E2200" w:rsidP="00A6675F">
            <w:pPr>
              <w:spacing w:before="60"/>
              <w:jc w:val="center"/>
            </w:pPr>
            <w:r>
              <w:rPr>
                <w:sz w:val="22"/>
                <w:szCs w:val="22"/>
              </w:rPr>
              <w:t>М112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4F4EE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102.</w:t>
            </w:r>
          </w:p>
        </w:tc>
        <w:tc>
          <w:tcPr>
            <w:tcW w:w="8008" w:type="dxa"/>
          </w:tcPr>
          <w:p w:rsidR="008E2200" w:rsidRPr="008723AB" w:rsidRDefault="008E2200" w:rsidP="00A6675F">
            <w:pPr>
              <w:rPr>
                <w:color w:val="000000"/>
              </w:rPr>
            </w:pPr>
            <w:r w:rsidRPr="008723AB">
              <w:rPr>
                <w:b/>
                <w:sz w:val="22"/>
                <w:szCs w:val="22"/>
              </w:rPr>
              <w:t>Јелић, И.</w:t>
            </w:r>
            <w:r w:rsidRPr="008723AB">
              <w:rPr>
                <w:sz w:val="22"/>
                <w:szCs w:val="22"/>
              </w:rPr>
              <w:t xml:space="preserve"> (2017): Излагање на колективној изложби, XI Фестивал уметности и музике „Икона“, Приједор, Република Српска, БиХ </w:t>
            </w:r>
          </w:p>
        </w:tc>
        <w:tc>
          <w:tcPr>
            <w:tcW w:w="920" w:type="dxa"/>
            <w:vAlign w:val="center"/>
          </w:tcPr>
          <w:p w:rsidR="008E2200" w:rsidRPr="004B2869" w:rsidRDefault="008E2200" w:rsidP="00A6675F">
            <w:pPr>
              <w:spacing w:before="60"/>
              <w:jc w:val="center"/>
            </w:pPr>
            <w:r>
              <w:rPr>
                <w:sz w:val="22"/>
                <w:szCs w:val="22"/>
              </w:rPr>
              <w:t>М112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4F4EE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103.</w:t>
            </w:r>
          </w:p>
        </w:tc>
        <w:tc>
          <w:tcPr>
            <w:tcW w:w="8008" w:type="dxa"/>
          </w:tcPr>
          <w:p w:rsidR="008E2200" w:rsidRPr="008723AB" w:rsidRDefault="008E2200" w:rsidP="00A6675F">
            <w:pPr>
              <w:rPr>
                <w:color w:val="000000"/>
              </w:rPr>
            </w:pPr>
            <w:r w:rsidRPr="008723AB">
              <w:rPr>
                <w:b/>
                <w:sz w:val="22"/>
                <w:szCs w:val="22"/>
              </w:rPr>
              <w:t>Јелић, И.</w:t>
            </w:r>
            <w:r w:rsidRPr="008723AB">
              <w:rPr>
                <w:sz w:val="22"/>
                <w:szCs w:val="22"/>
              </w:rPr>
              <w:t xml:space="preserve"> (2017): Излагање на колективној изложби, „61. Октобарски салон“, Народни музеј, Шабац </w:t>
            </w:r>
          </w:p>
        </w:tc>
        <w:tc>
          <w:tcPr>
            <w:tcW w:w="920" w:type="dxa"/>
            <w:vAlign w:val="center"/>
          </w:tcPr>
          <w:p w:rsidR="008E2200" w:rsidRPr="004B2869" w:rsidRDefault="008E2200" w:rsidP="00A6675F">
            <w:pPr>
              <w:spacing w:before="60"/>
              <w:jc w:val="center"/>
            </w:pPr>
            <w:r>
              <w:rPr>
                <w:sz w:val="22"/>
                <w:szCs w:val="22"/>
              </w:rPr>
              <w:t>М112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4F4EE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104.</w:t>
            </w:r>
          </w:p>
        </w:tc>
        <w:tc>
          <w:tcPr>
            <w:tcW w:w="8008" w:type="dxa"/>
          </w:tcPr>
          <w:p w:rsidR="008E2200" w:rsidRPr="008723AB" w:rsidRDefault="008E2200" w:rsidP="00A6675F">
            <w:pPr>
              <w:rPr>
                <w:color w:val="000000"/>
              </w:rPr>
            </w:pPr>
            <w:r w:rsidRPr="008723AB">
              <w:rPr>
                <w:b/>
                <w:sz w:val="22"/>
                <w:szCs w:val="22"/>
              </w:rPr>
              <w:t>Јелић, И.</w:t>
            </w:r>
            <w:r w:rsidRPr="008723AB">
              <w:rPr>
                <w:sz w:val="22"/>
                <w:szCs w:val="22"/>
              </w:rPr>
              <w:t xml:space="preserve"> (2017): Излагање на колективној изложби, „Изложба ученика гимназије – ликовних уметника 1977-2017“, 180 година Шабачке гимназије, Галерија Шабачког позоришта, Шабац </w:t>
            </w:r>
          </w:p>
        </w:tc>
        <w:tc>
          <w:tcPr>
            <w:tcW w:w="920" w:type="dxa"/>
            <w:vAlign w:val="center"/>
          </w:tcPr>
          <w:p w:rsidR="008E2200" w:rsidRPr="004B2869" w:rsidRDefault="008E2200" w:rsidP="00A6675F">
            <w:pPr>
              <w:spacing w:before="60"/>
              <w:jc w:val="center"/>
            </w:pPr>
            <w:r>
              <w:rPr>
                <w:sz w:val="22"/>
                <w:szCs w:val="22"/>
              </w:rPr>
              <w:t>М112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4F4EE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105.</w:t>
            </w:r>
          </w:p>
        </w:tc>
        <w:tc>
          <w:tcPr>
            <w:tcW w:w="8008" w:type="dxa"/>
          </w:tcPr>
          <w:p w:rsidR="008E2200" w:rsidRPr="008723AB" w:rsidRDefault="008E2200" w:rsidP="00A6675F">
            <w:r w:rsidRPr="008723AB">
              <w:rPr>
                <w:b/>
                <w:sz w:val="22"/>
                <w:szCs w:val="22"/>
              </w:rPr>
              <w:t>Јелић, И.</w:t>
            </w:r>
            <w:r w:rsidRPr="008723AB">
              <w:rPr>
                <w:sz w:val="22"/>
                <w:szCs w:val="22"/>
              </w:rPr>
              <w:t xml:space="preserve"> (2017): Излаг</w:t>
            </w:r>
            <w:r>
              <w:rPr>
                <w:sz w:val="22"/>
                <w:szCs w:val="22"/>
              </w:rPr>
              <w:t>ање на колективној изложби</w:t>
            </w:r>
            <w:r w:rsidRPr="008723AB">
              <w:rPr>
                <w:sz w:val="22"/>
                <w:szCs w:val="22"/>
              </w:rPr>
              <w:t>, Годишња изложба Удружења ликовних стваралаца Шапца, Народни музеј, Шабац</w:t>
            </w:r>
          </w:p>
        </w:tc>
        <w:tc>
          <w:tcPr>
            <w:tcW w:w="920" w:type="dxa"/>
            <w:vAlign w:val="center"/>
          </w:tcPr>
          <w:p w:rsidR="008E2200" w:rsidRPr="004B2869" w:rsidRDefault="008E2200" w:rsidP="00A6675F">
            <w:pPr>
              <w:spacing w:before="60"/>
              <w:jc w:val="center"/>
            </w:pPr>
            <w:r>
              <w:rPr>
                <w:sz w:val="22"/>
                <w:szCs w:val="22"/>
              </w:rPr>
              <w:t>М112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4F4EE9" w:rsidRDefault="008E2200" w:rsidP="00A6675F">
            <w:pPr>
              <w:jc w:val="center"/>
            </w:pPr>
            <w:r w:rsidRPr="004F4EE9">
              <w:rPr>
                <w:sz w:val="22"/>
                <w:szCs w:val="22"/>
              </w:rPr>
              <w:t>106.</w:t>
            </w:r>
          </w:p>
        </w:tc>
        <w:tc>
          <w:tcPr>
            <w:tcW w:w="8008" w:type="dxa"/>
          </w:tcPr>
          <w:p w:rsidR="008E2200" w:rsidRPr="008723AB" w:rsidRDefault="008E2200" w:rsidP="00A6675F">
            <w:r w:rsidRPr="008723AB">
              <w:rPr>
                <w:b/>
                <w:sz w:val="22"/>
                <w:szCs w:val="22"/>
              </w:rPr>
              <w:t>Јелић, И.</w:t>
            </w:r>
            <w:r w:rsidRPr="008723AB">
              <w:rPr>
                <w:sz w:val="22"/>
                <w:szCs w:val="22"/>
              </w:rPr>
              <w:t xml:space="preserve"> (2017): Излаг</w:t>
            </w:r>
            <w:r>
              <w:rPr>
                <w:sz w:val="22"/>
                <w:szCs w:val="22"/>
              </w:rPr>
              <w:t>ање на колективној изложби</w:t>
            </w:r>
            <w:r w:rsidRPr="008723AB">
              <w:rPr>
                <w:sz w:val="22"/>
                <w:szCs w:val="22"/>
              </w:rPr>
              <w:t>, Пролећна изложба Удружењења ликовних стваралаца Шапца, Галерија Културног центра, Шабац</w:t>
            </w:r>
          </w:p>
        </w:tc>
        <w:tc>
          <w:tcPr>
            <w:tcW w:w="920" w:type="dxa"/>
            <w:vAlign w:val="center"/>
          </w:tcPr>
          <w:p w:rsidR="008E2200" w:rsidRPr="004B2869" w:rsidRDefault="008E2200" w:rsidP="00A6675F">
            <w:pPr>
              <w:spacing w:before="60"/>
              <w:jc w:val="center"/>
            </w:pPr>
            <w:r>
              <w:rPr>
                <w:sz w:val="22"/>
                <w:szCs w:val="22"/>
              </w:rPr>
              <w:t>М112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4F4EE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107.</w:t>
            </w:r>
          </w:p>
        </w:tc>
        <w:tc>
          <w:tcPr>
            <w:tcW w:w="8008" w:type="dxa"/>
          </w:tcPr>
          <w:p w:rsidR="008E2200" w:rsidRPr="00644AE9" w:rsidRDefault="008E2200" w:rsidP="00A6675F">
            <w:pPr>
              <w:spacing w:before="60"/>
              <w:jc w:val="both"/>
              <w:rPr>
                <w:b/>
              </w:rPr>
            </w:pPr>
            <w:r w:rsidRPr="008723AB">
              <w:rPr>
                <w:b/>
                <w:sz w:val="22"/>
                <w:szCs w:val="22"/>
              </w:rPr>
              <w:t>Јелић, И.</w:t>
            </w:r>
            <w:r w:rsidRPr="008723AB">
              <w:rPr>
                <w:sz w:val="22"/>
                <w:szCs w:val="22"/>
              </w:rPr>
              <w:t xml:space="preserve"> (2017): </w:t>
            </w:r>
            <w:r w:rsidRPr="00644AE9">
              <w:rPr>
                <w:sz w:val="22"/>
                <w:szCs w:val="22"/>
              </w:rPr>
              <w:t>Учешће у уметничкој радионици у склопу XI Фестивала уметности и музике „Икона“(2017), Приједор, Република Српска, БиХ</w:t>
            </w:r>
          </w:p>
        </w:tc>
        <w:tc>
          <w:tcPr>
            <w:tcW w:w="920" w:type="dxa"/>
            <w:vAlign w:val="center"/>
          </w:tcPr>
          <w:p w:rsidR="008E2200" w:rsidRPr="004B2869" w:rsidRDefault="008E2200" w:rsidP="00A6675F">
            <w:pPr>
              <w:spacing w:before="60"/>
              <w:jc w:val="center"/>
            </w:pPr>
            <w:r>
              <w:rPr>
                <w:sz w:val="22"/>
                <w:szCs w:val="22"/>
              </w:rPr>
              <w:t>М112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4F4EE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108.</w:t>
            </w:r>
          </w:p>
        </w:tc>
        <w:tc>
          <w:tcPr>
            <w:tcW w:w="8008" w:type="dxa"/>
          </w:tcPr>
          <w:p w:rsidR="008E2200" w:rsidRPr="00921F7C" w:rsidRDefault="008E2200" w:rsidP="00A6675F">
            <w:pPr>
              <w:rPr>
                <w:color w:val="000000"/>
              </w:rPr>
            </w:pPr>
            <w:r w:rsidRPr="008723AB">
              <w:rPr>
                <w:b/>
                <w:sz w:val="22"/>
                <w:szCs w:val="22"/>
              </w:rPr>
              <w:t>Јелић, И.</w:t>
            </w:r>
            <w:r w:rsidRPr="008723AB">
              <w:rPr>
                <w:sz w:val="22"/>
                <w:szCs w:val="22"/>
              </w:rPr>
              <w:t xml:space="preserve"> (201</w:t>
            </w:r>
            <w:r>
              <w:rPr>
                <w:sz w:val="22"/>
                <w:szCs w:val="22"/>
              </w:rPr>
              <w:t>6</w:t>
            </w:r>
            <w:r w:rsidRPr="008723AB">
              <w:rPr>
                <w:sz w:val="22"/>
                <w:szCs w:val="22"/>
              </w:rPr>
              <w:t xml:space="preserve">): </w:t>
            </w:r>
            <w:r w:rsidRPr="00921F7C">
              <w:rPr>
                <w:sz w:val="22"/>
                <w:szCs w:val="22"/>
              </w:rPr>
              <w:t>Излаг</w:t>
            </w:r>
            <w:r>
              <w:rPr>
                <w:sz w:val="22"/>
                <w:szCs w:val="22"/>
              </w:rPr>
              <w:t>ање на колективној изложби</w:t>
            </w:r>
            <w:r w:rsidRPr="00921F7C">
              <w:rPr>
                <w:sz w:val="22"/>
                <w:szCs w:val="22"/>
              </w:rPr>
              <w:t xml:space="preserve">, „Уметност је женског рода“, Градска галерија удружења, Краљево </w:t>
            </w:r>
          </w:p>
        </w:tc>
        <w:tc>
          <w:tcPr>
            <w:tcW w:w="920" w:type="dxa"/>
            <w:vAlign w:val="center"/>
          </w:tcPr>
          <w:p w:rsidR="008E2200" w:rsidRPr="004B2869" w:rsidRDefault="008E2200" w:rsidP="00A6675F">
            <w:pPr>
              <w:spacing w:before="60"/>
              <w:jc w:val="center"/>
            </w:pPr>
            <w:r>
              <w:rPr>
                <w:sz w:val="22"/>
                <w:szCs w:val="22"/>
              </w:rPr>
              <w:t>М112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4F4EE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109.</w:t>
            </w:r>
          </w:p>
        </w:tc>
        <w:tc>
          <w:tcPr>
            <w:tcW w:w="8008" w:type="dxa"/>
          </w:tcPr>
          <w:p w:rsidR="008E2200" w:rsidRPr="00921F7C" w:rsidRDefault="008E2200" w:rsidP="00A6675F">
            <w:pPr>
              <w:rPr>
                <w:color w:val="000000"/>
              </w:rPr>
            </w:pPr>
            <w:r w:rsidRPr="008723AB">
              <w:rPr>
                <w:b/>
                <w:sz w:val="22"/>
                <w:szCs w:val="22"/>
              </w:rPr>
              <w:t>Јелић, И.</w:t>
            </w:r>
            <w:r w:rsidRPr="008723AB">
              <w:rPr>
                <w:sz w:val="22"/>
                <w:szCs w:val="22"/>
              </w:rPr>
              <w:t xml:space="preserve"> (201</w:t>
            </w:r>
            <w:r>
              <w:rPr>
                <w:sz w:val="22"/>
                <w:szCs w:val="22"/>
              </w:rPr>
              <w:t>6</w:t>
            </w:r>
            <w:r w:rsidRPr="008723AB">
              <w:rPr>
                <w:sz w:val="22"/>
                <w:szCs w:val="22"/>
              </w:rPr>
              <w:t xml:space="preserve">): </w:t>
            </w:r>
            <w:r w:rsidRPr="00921F7C">
              <w:rPr>
                <w:sz w:val="22"/>
                <w:szCs w:val="22"/>
              </w:rPr>
              <w:t>Излаг</w:t>
            </w:r>
            <w:r>
              <w:rPr>
                <w:sz w:val="22"/>
                <w:szCs w:val="22"/>
              </w:rPr>
              <w:t>ање на колективној изложби</w:t>
            </w:r>
            <w:r w:rsidRPr="00921F7C">
              <w:rPr>
                <w:sz w:val="22"/>
                <w:szCs w:val="22"/>
              </w:rPr>
              <w:t xml:space="preserve">, „Диплома 2016“, Музеј примењених уметности, Београд </w:t>
            </w:r>
          </w:p>
        </w:tc>
        <w:tc>
          <w:tcPr>
            <w:tcW w:w="920" w:type="dxa"/>
            <w:vAlign w:val="center"/>
          </w:tcPr>
          <w:p w:rsidR="008E2200" w:rsidRPr="004B2869" w:rsidRDefault="008E2200" w:rsidP="00A6675F">
            <w:pPr>
              <w:spacing w:before="60"/>
              <w:jc w:val="center"/>
            </w:pPr>
            <w:r>
              <w:rPr>
                <w:sz w:val="22"/>
                <w:szCs w:val="22"/>
              </w:rPr>
              <w:t>М112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4F4EE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110.</w:t>
            </w:r>
          </w:p>
        </w:tc>
        <w:tc>
          <w:tcPr>
            <w:tcW w:w="8008" w:type="dxa"/>
          </w:tcPr>
          <w:p w:rsidR="008E2200" w:rsidRPr="00921F7C" w:rsidRDefault="008E2200" w:rsidP="00A6675F">
            <w:r w:rsidRPr="008723AB">
              <w:rPr>
                <w:b/>
                <w:sz w:val="22"/>
                <w:szCs w:val="22"/>
              </w:rPr>
              <w:t>Јелић, И.</w:t>
            </w:r>
            <w:r w:rsidRPr="008723AB">
              <w:rPr>
                <w:sz w:val="22"/>
                <w:szCs w:val="22"/>
              </w:rPr>
              <w:t xml:space="preserve"> (201</w:t>
            </w:r>
            <w:r>
              <w:rPr>
                <w:sz w:val="22"/>
                <w:szCs w:val="22"/>
              </w:rPr>
              <w:t>6</w:t>
            </w:r>
            <w:r w:rsidRPr="008723AB">
              <w:rPr>
                <w:sz w:val="22"/>
                <w:szCs w:val="22"/>
              </w:rPr>
              <w:t xml:space="preserve">): </w:t>
            </w:r>
            <w:r w:rsidRPr="00921F7C">
              <w:rPr>
                <w:sz w:val="22"/>
                <w:szCs w:val="22"/>
              </w:rPr>
              <w:t>Излаг</w:t>
            </w:r>
            <w:r>
              <w:rPr>
                <w:sz w:val="22"/>
                <w:szCs w:val="22"/>
              </w:rPr>
              <w:t>ање на колективној изложби</w:t>
            </w:r>
            <w:r w:rsidRPr="00921F7C">
              <w:rPr>
                <w:sz w:val="22"/>
                <w:szCs w:val="22"/>
              </w:rPr>
              <w:t>, Годишња изложба Удружења ликовних стваралаца Шапца, Народни музеј, Шабац</w:t>
            </w:r>
          </w:p>
        </w:tc>
        <w:tc>
          <w:tcPr>
            <w:tcW w:w="920" w:type="dxa"/>
            <w:vAlign w:val="center"/>
          </w:tcPr>
          <w:p w:rsidR="008E2200" w:rsidRPr="004B2869" w:rsidRDefault="008E2200" w:rsidP="00A6675F">
            <w:pPr>
              <w:spacing w:before="60"/>
              <w:jc w:val="center"/>
            </w:pPr>
            <w:r>
              <w:rPr>
                <w:sz w:val="22"/>
                <w:szCs w:val="22"/>
              </w:rPr>
              <w:t>М112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4F4EE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111.</w:t>
            </w:r>
          </w:p>
        </w:tc>
        <w:tc>
          <w:tcPr>
            <w:tcW w:w="8008" w:type="dxa"/>
          </w:tcPr>
          <w:p w:rsidR="008E2200" w:rsidRPr="008F4A80" w:rsidRDefault="008E2200" w:rsidP="00A6675F">
            <w:pPr>
              <w:spacing w:before="60"/>
              <w:jc w:val="both"/>
            </w:pPr>
            <w:r w:rsidRPr="008F4A80">
              <w:rPr>
                <w:b/>
                <w:sz w:val="22"/>
                <w:szCs w:val="22"/>
              </w:rPr>
              <w:t>Јовановић, М</w:t>
            </w:r>
            <w:r w:rsidRPr="008F4A80">
              <w:rPr>
                <w:sz w:val="22"/>
                <w:szCs w:val="22"/>
              </w:rPr>
              <w:t xml:space="preserve">. и </w:t>
            </w:r>
            <w:r w:rsidRPr="008F4A80">
              <w:rPr>
                <w:b/>
                <w:sz w:val="22"/>
                <w:szCs w:val="22"/>
              </w:rPr>
              <w:t>Станков. Љ.</w:t>
            </w:r>
            <w:r>
              <w:rPr>
                <w:sz w:val="22"/>
                <w:szCs w:val="22"/>
              </w:rPr>
              <w:t xml:space="preserve"> (2019):</w:t>
            </w:r>
            <w:r w:rsidRPr="008F4A80">
              <w:rPr>
                <w:sz w:val="22"/>
                <w:szCs w:val="22"/>
              </w:rPr>
              <w:t xml:space="preserve"> Прилог испитивању креативности студената – будућих васпитача. У: Д. Радуновић Столић (ур.). </w:t>
            </w:r>
            <w:r w:rsidRPr="008F4A80">
              <w:rPr>
                <w:i/>
                <w:sz w:val="22"/>
                <w:szCs w:val="22"/>
              </w:rPr>
              <w:t>Допринос предшколства остваривању циљева васпитања и образовања.</w:t>
            </w:r>
            <w:r w:rsidRPr="008F4A80">
              <w:rPr>
                <w:sz w:val="22"/>
                <w:szCs w:val="22"/>
              </w:rPr>
              <w:t xml:space="preserve"> Зборник радова са </w:t>
            </w:r>
            <w:r w:rsidRPr="008F4A80">
              <w:rPr>
                <w:sz w:val="22"/>
                <w:szCs w:val="22"/>
              </w:rPr>
              <w:lastRenderedPageBreak/>
              <w:t>Четрнаесте конференције „Васпитач у 21. веку“ бр. 18  (стр. 273-279). Алексинац: Висока школа за васпитаче</w:t>
            </w:r>
          </w:p>
        </w:tc>
        <w:tc>
          <w:tcPr>
            <w:tcW w:w="920" w:type="dxa"/>
            <w:vAlign w:val="center"/>
          </w:tcPr>
          <w:p w:rsidR="008E2200" w:rsidRPr="00EF7A04" w:rsidRDefault="008E2200" w:rsidP="00A6675F">
            <w:pPr>
              <w:spacing w:before="60" w:after="90"/>
              <w:jc w:val="center"/>
            </w:pPr>
            <w:r>
              <w:rPr>
                <w:sz w:val="22"/>
                <w:szCs w:val="22"/>
              </w:rPr>
              <w:lastRenderedPageBreak/>
              <w:t>М63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4F4EE9" w:rsidRDefault="008E2200" w:rsidP="00A6675F">
            <w:pPr>
              <w:jc w:val="center"/>
            </w:pPr>
            <w:r>
              <w:rPr>
                <w:sz w:val="22"/>
                <w:szCs w:val="22"/>
              </w:rPr>
              <w:lastRenderedPageBreak/>
              <w:t>112.</w:t>
            </w:r>
          </w:p>
        </w:tc>
        <w:tc>
          <w:tcPr>
            <w:tcW w:w="8008" w:type="dxa"/>
          </w:tcPr>
          <w:p w:rsidR="008E2200" w:rsidRPr="008F4A80" w:rsidRDefault="008E2200" w:rsidP="00A6675F">
            <w:pPr>
              <w:tabs>
                <w:tab w:val="left" w:pos="720"/>
                <w:tab w:val="left" w:pos="1440"/>
                <w:tab w:val="left" w:pos="2160"/>
                <w:tab w:val="right" w:pos="9638"/>
              </w:tabs>
              <w:spacing w:before="60"/>
              <w:jc w:val="both"/>
            </w:pPr>
            <w:r w:rsidRPr="008F4A80">
              <w:rPr>
                <w:b/>
                <w:sz w:val="22"/>
                <w:szCs w:val="22"/>
              </w:rPr>
              <w:t>Јовановић, М.</w:t>
            </w:r>
            <w:r w:rsidRPr="008F4A80">
              <w:rPr>
                <w:sz w:val="22"/>
                <w:szCs w:val="22"/>
              </w:rPr>
              <w:t xml:space="preserve"> и </w:t>
            </w:r>
            <w:r w:rsidRPr="008F4A80">
              <w:rPr>
                <w:b/>
                <w:sz w:val="22"/>
                <w:szCs w:val="22"/>
              </w:rPr>
              <w:t>Станков, Љ.</w:t>
            </w:r>
            <w:r w:rsidRPr="008F4A80">
              <w:rPr>
                <w:sz w:val="22"/>
                <w:szCs w:val="22"/>
              </w:rPr>
              <w:t xml:space="preserve"> (2018). Рефлексије о професионалном идентитету васпитача у савременим условима. У: Д. Столић (ур.). </w:t>
            </w:r>
            <w:r w:rsidRPr="008F4A80">
              <w:rPr>
                <w:i/>
                <w:sz w:val="22"/>
                <w:szCs w:val="22"/>
              </w:rPr>
              <w:t>Савремени свет и толеранција кроз призму предшколског васпитања</w:t>
            </w:r>
            <w:r w:rsidRPr="008F4A80">
              <w:rPr>
                <w:sz w:val="22"/>
                <w:szCs w:val="22"/>
              </w:rPr>
              <w:t>, Зборник радова са Тринаесте конференције „Васпитач у 21. веку“, бр. 17 (стр. 310-315). Алексинац: Висока школа за васпитаче струковних студија. (ISBN 978-86-7746-707-4; COBISS.SR-ID 268526348)</w:t>
            </w:r>
          </w:p>
        </w:tc>
        <w:tc>
          <w:tcPr>
            <w:tcW w:w="920" w:type="dxa"/>
            <w:vAlign w:val="center"/>
          </w:tcPr>
          <w:p w:rsidR="008E2200" w:rsidRPr="00EF7A04" w:rsidRDefault="008E2200" w:rsidP="00A6675F">
            <w:pPr>
              <w:spacing w:before="60" w:after="90"/>
              <w:jc w:val="center"/>
            </w:pPr>
            <w:r>
              <w:rPr>
                <w:sz w:val="22"/>
                <w:szCs w:val="22"/>
              </w:rPr>
              <w:t>М63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4F4EE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113.</w:t>
            </w:r>
          </w:p>
        </w:tc>
        <w:tc>
          <w:tcPr>
            <w:tcW w:w="8008" w:type="dxa"/>
          </w:tcPr>
          <w:p w:rsidR="008E2200" w:rsidRPr="0073462D" w:rsidRDefault="008E2200" w:rsidP="00A6675F">
            <w:pPr>
              <w:spacing w:before="60"/>
              <w:jc w:val="both"/>
              <w:rPr>
                <w:bCs/>
              </w:rPr>
            </w:pPr>
            <w:r w:rsidRPr="0073462D">
              <w:rPr>
                <w:b/>
                <w:bCs/>
                <w:sz w:val="22"/>
                <w:szCs w:val="22"/>
              </w:rPr>
              <w:t xml:space="preserve">Јовановић, М.  и  Старчевић, Н.  </w:t>
            </w:r>
            <w:r w:rsidRPr="00186529">
              <w:rPr>
                <w:bCs/>
                <w:sz w:val="22"/>
                <w:szCs w:val="22"/>
              </w:rPr>
              <w:t>(2018):</w:t>
            </w:r>
            <w:r w:rsidRPr="0073462D">
              <w:rPr>
                <w:bCs/>
                <w:sz w:val="22"/>
                <w:szCs w:val="22"/>
              </w:rPr>
              <w:t xml:space="preserve"> Васпитач и подстицање креативности у дечјем вртићу,  у Зборнику резимеа  научне конференције Васпитач у 21. веку  „Допринос предшколства остваривању циљева васпитања и образовања“, Алексинац, Висока школа за васпитаче струковних студија. </w:t>
            </w:r>
            <w:r w:rsidRPr="0073462D">
              <w:rPr>
                <w:sz w:val="22"/>
                <w:szCs w:val="22"/>
              </w:rPr>
              <w:t xml:space="preserve">УДК 050.488:091 </w:t>
            </w:r>
          </w:p>
        </w:tc>
        <w:tc>
          <w:tcPr>
            <w:tcW w:w="920" w:type="dxa"/>
            <w:vAlign w:val="center"/>
          </w:tcPr>
          <w:p w:rsidR="008E2200" w:rsidRPr="0073462D" w:rsidRDefault="008E2200" w:rsidP="00A6675F">
            <w:pPr>
              <w:spacing w:before="60"/>
              <w:jc w:val="center"/>
            </w:pPr>
            <w:r w:rsidRPr="0073462D">
              <w:rPr>
                <w:sz w:val="22"/>
                <w:szCs w:val="22"/>
              </w:rPr>
              <w:t>М34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4F4EE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114.</w:t>
            </w:r>
          </w:p>
        </w:tc>
        <w:tc>
          <w:tcPr>
            <w:tcW w:w="8008" w:type="dxa"/>
          </w:tcPr>
          <w:p w:rsidR="008E2200" w:rsidRPr="00BE3E94" w:rsidRDefault="008E2200" w:rsidP="00A6675F">
            <w:pPr>
              <w:spacing w:before="60"/>
              <w:jc w:val="both"/>
            </w:pPr>
            <w:r w:rsidRPr="00BE3E94">
              <w:rPr>
                <w:b/>
                <w:bCs/>
                <w:sz w:val="22"/>
                <w:szCs w:val="22"/>
              </w:rPr>
              <w:t xml:space="preserve">Јовановић М. </w:t>
            </w:r>
            <w:r w:rsidRPr="00BE3E94">
              <w:rPr>
                <w:sz w:val="22"/>
                <w:szCs w:val="22"/>
              </w:rPr>
              <w:t>и</w:t>
            </w:r>
            <w:r w:rsidRPr="00BE3E94">
              <w:rPr>
                <w:b/>
                <w:sz w:val="22"/>
                <w:szCs w:val="22"/>
              </w:rPr>
              <w:t xml:space="preserve"> Старчевић Н</w:t>
            </w:r>
            <w:r w:rsidRPr="00BE3E94">
              <w:rPr>
                <w:sz w:val="22"/>
                <w:szCs w:val="22"/>
              </w:rPr>
              <w:t xml:space="preserve">. </w:t>
            </w:r>
            <w:r w:rsidRPr="00BE3E94">
              <w:rPr>
                <w:iCs/>
                <w:sz w:val="22"/>
                <w:szCs w:val="22"/>
              </w:rPr>
              <w:t>(2018)</w:t>
            </w:r>
            <w:r w:rsidRPr="00BE3E94">
              <w:rPr>
                <w:sz w:val="22"/>
                <w:szCs w:val="22"/>
                <w:lang w:val="sr-Cyrl-BA"/>
              </w:rPr>
              <w:t>:</w:t>
            </w:r>
            <w:r w:rsidRPr="00BE3E94">
              <w:rPr>
                <w:i/>
                <w:iCs/>
                <w:sz w:val="22"/>
                <w:szCs w:val="22"/>
              </w:rPr>
              <w:t xml:space="preserve"> </w:t>
            </w:r>
            <w:r w:rsidRPr="00BE3E94">
              <w:rPr>
                <w:iCs/>
                <w:sz w:val="22"/>
                <w:szCs w:val="22"/>
              </w:rPr>
              <w:t xml:space="preserve">Потенцијали образовних софтвера за подстицање даровитости у предшколској установи </w:t>
            </w:r>
            <w:r w:rsidRPr="00BE3E94">
              <w:rPr>
                <w:i/>
                <w:iCs/>
                <w:sz w:val="22"/>
                <w:szCs w:val="22"/>
              </w:rPr>
              <w:t xml:space="preserve">у Зборнику резимеа </w:t>
            </w:r>
            <w:r w:rsidRPr="00BE3E94">
              <w:rPr>
                <w:i/>
                <w:sz w:val="22"/>
                <w:szCs w:val="22"/>
              </w:rPr>
              <w:t>међународне научне конференције „Савремени приступи у професионалном развоју васпитача и учитеља“, Београд, Учитељски факулте</w:t>
            </w:r>
          </w:p>
        </w:tc>
        <w:tc>
          <w:tcPr>
            <w:tcW w:w="920" w:type="dxa"/>
            <w:vAlign w:val="center"/>
          </w:tcPr>
          <w:p w:rsidR="008E2200" w:rsidRPr="00941865" w:rsidRDefault="008E2200" w:rsidP="00A6675F">
            <w:pPr>
              <w:spacing w:before="60" w:after="90"/>
              <w:jc w:val="center"/>
            </w:pPr>
            <w:r>
              <w:rPr>
                <w:sz w:val="22"/>
                <w:szCs w:val="22"/>
              </w:rPr>
              <w:t>М34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4F4EE9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115.</w:t>
            </w:r>
          </w:p>
        </w:tc>
        <w:tc>
          <w:tcPr>
            <w:tcW w:w="8008" w:type="dxa"/>
          </w:tcPr>
          <w:p w:rsidR="008E2200" w:rsidRPr="00BE3E94" w:rsidRDefault="008E2200" w:rsidP="00A6675F">
            <w:pPr>
              <w:spacing w:before="60"/>
              <w:jc w:val="both"/>
            </w:pPr>
            <w:r w:rsidRPr="00BE3E94">
              <w:rPr>
                <w:b/>
                <w:bCs/>
                <w:sz w:val="22"/>
                <w:szCs w:val="22"/>
              </w:rPr>
              <w:t xml:space="preserve">Jovanović M., </w:t>
            </w:r>
            <w:r w:rsidRPr="00BE3E94">
              <w:rPr>
                <w:b/>
                <w:sz w:val="22"/>
                <w:szCs w:val="22"/>
              </w:rPr>
              <w:t>Stanković,T., i Starčević N</w:t>
            </w:r>
            <w:r w:rsidRPr="00BE3E94">
              <w:rPr>
                <w:b/>
                <w:bCs/>
                <w:sz w:val="22"/>
                <w:szCs w:val="22"/>
              </w:rPr>
              <w:t>.</w:t>
            </w:r>
            <w:r w:rsidRPr="00BE3E94">
              <w:rPr>
                <w:bCs/>
                <w:sz w:val="22"/>
                <w:szCs w:val="22"/>
              </w:rPr>
              <w:t xml:space="preserve"> </w:t>
            </w:r>
            <w:r w:rsidRPr="00775326">
              <w:rPr>
                <w:iCs/>
                <w:sz w:val="22"/>
                <w:szCs w:val="22"/>
              </w:rPr>
              <w:t>(2018)</w:t>
            </w:r>
            <w:r w:rsidRPr="00775326">
              <w:rPr>
                <w:sz w:val="22"/>
                <w:szCs w:val="22"/>
                <w:lang w:val="sr-Cyrl-BA"/>
              </w:rPr>
              <w:t>:</w:t>
            </w:r>
            <w:r w:rsidRPr="00BE3E94">
              <w:rPr>
                <w:sz w:val="22"/>
                <w:szCs w:val="22"/>
                <w:lang w:val="en-US"/>
              </w:rPr>
              <w:t xml:space="preserve"> </w:t>
            </w:r>
            <w:r w:rsidRPr="00BE3E94">
              <w:rPr>
                <w:iCs/>
                <w:sz w:val="22"/>
                <w:szCs w:val="22"/>
              </w:rPr>
              <w:t xml:space="preserve">Osposobljavanje studenata-budućih vaspitača za partnerstvo za roditeljima, </w:t>
            </w:r>
            <w:r w:rsidRPr="00BE3E94">
              <w:rPr>
                <w:sz w:val="22"/>
                <w:szCs w:val="22"/>
              </w:rPr>
              <w:t xml:space="preserve">u </w:t>
            </w:r>
            <w:r w:rsidRPr="00BE3E94">
              <w:rPr>
                <w:i/>
                <w:sz w:val="22"/>
                <w:szCs w:val="22"/>
              </w:rPr>
              <w:t>Zborniku rezimea međunarodne interdisciplinarne naučno-stručne konferencije Svakodnevni život deteta, Novi Sad, Visoka škola strukovnih studija za obrazovanje vaspitača</w:t>
            </w:r>
            <w:r w:rsidRPr="00BE3E94">
              <w:rPr>
                <w:sz w:val="22"/>
                <w:szCs w:val="22"/>
              </w:rPr>
              <w:t>.</w:t>
            </w:r>
          </w:p>
        </w:tc>
        <w:tc>
          <w:tcPr>
            <w:tcW w:w="920" w:type="dxa"/>
            <w:vAlign w:val="center"/>
          </w:tcPr>
          <w:p w:rsidR="008E2200" w:rsidRPr="00BE3E94" w:rsidRDefault="008E2200" w:rsidP="00A6675F">
            <w:pPr>
              <w:spacing w:before="60" w:after="90"/>
              <w:jc w:val="center"/>
            </w:pPr>
            <w:r w:rsidRPr="00BE3E94">
              <w:rPr>
                <w:sz w:val="22"/>
                <w:szCs w:val="22"/>
              </w:rPr>
              <w:t>М34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116.</w:t>
            </w:r>
          </w:p>
        </w:tc>
        <w:tc>
          <w:tcPr>
            <w:tcW w:w="8008" w:type="dxa"/>
          </w:tcPr>
          <w:p w:rsidR="008E2200" w:rsidRPr="001F77F5" w:rsidRDefault="008E2200" w:rsidP="00A6675F">
            <w:pPr>
              <w:autoSpaceDE w:val="0"/>
              <w:autoSpaceDN w:val="0"/>
              <w:adjustRightInd w:val="0"/>
              <w:spacing w:before="60"/>
              <w:jc w:val="both"/>
            </w:pPr>
            <w:r w:rsidRPr="001F77F5">
              <w:rPr>
                <w:b/>
                <w:sz w:val="22"/>
                <w:szCs w:val="22"/>
              </w:rPr>
              <w:t>Јовановић М.</w:t>
            </w:r>
            <w:r w:rsidRPr="001F77F5">
              <w:rPr>
                <w:sz w:val="22"/>
                <w:szCs w:val="22"/>
              </w:rPr>
              <w:t xml:space="preserve"> </w:t>
            </w:r>
            <w:r w:rsidRPr="001F77F5">
              <w:rPr>
                <w:b/>
                <w:bCs/>
                <w:color w:val="000000"/>
                <w:sz w:val="22"/>
                <w:szCs w:val="22"/>
              </w:rPr>
              <w:t>(</w:t>
            </w:r>
            <w:r w:rsidRPr="001F77F5">
              <w:rPr>
                <w:color w:val="000000"/>
                <w:sz w:val="22"/>
                <w:szCs w:val="22"/>
              </w:rPr>
              <w:t>2016)</w:t>
            </w:r>
            <w:r w:rsidRPr="001F77F5">
              <w:rPr>
                <w:sz w:val="22"/>
                <w:szCs w:val="22"/>
                <w:lang w:val="sr-Cyrl-BA"/>
              </w:rPr>
              <w:t xml:space="preserve">: </w:t>
            </w:r>
            <w:r w:rsidRPr="001F77F5">
              <w:rPr>
                <w:sz w:val="22"/>
                <w:szCs w:val="22"/>
              </w:rPr>
              <w:t xml:space="preserve">Проблеми социјализације деце јасленог узраста, </w:t>
            </w:r>
            <w:r w:rsidRPr="001F77F5">
              <w:rPr>
                <w:i/>
                <w:sz w:val="22"/>
                <w:szCs w:val="22"/>
              </w:rPr>
              <w:t>у Зборнику резимеа IV Међународне научне конференције  “Специјална едукација и рехабилитација – Рана интервенција</w:t>
            </w:r>
            <w:r w:rsidRPr="001F77F5">
              <w:rPr>
                <w:sz w:val="22"/>
                <w:szCs w:val="22"/>
              </w:rPr>
              <w:t xml:space="preserve"> , Суботица.</w:t>
            </w:r>
          </w:p>
        </w:tc>
        <w:tc>
          <w:tcPr>
            <w:tcW w:w="920" w:type="dxa"/>
            <w:vAlign w:val="center"/>
          </w:tcPr>
          <w:p w:rsidR="008E2200" w:rsidRPr="00941865" w:rsidRDefault="008E2200" w:rsidP="00A6675F">
            <w:pPr>
              <w:spacing w:before="60" w:after="90"/>
              <w:jc w:val="center"/>
            </w:pPr>
            <w:r>
              <w:rPr>
                <w:sz w:val="22"/>
                <w:szCs w:val="22"/>
              </w:rPr>
              <w:t>М34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117.</w:t>
            </w:r>
          </w:p>
        </w:tc>
        <w:tc>
          <w:tcPr>
            <w:tcW w:w="8008" w:type="dxa"/>
          </w:tcPr>
          <w:p w:rsidR="008E2200" w:rsidRPr="001F77F5" w:rsidRDefault="008E2200" w:rsidP="00A6675F">
            <w:pPr>
              <w:autoSpaceDE w:val="0"/>
              <w:autoSpaceDN w:val="0"/>
              <w:adjustRightInd w:val="0"/>
              <w:spacing w:before="60"/>
              <w:jc w:val="both"/>
            </w:pPr>
            <w:r w:rsidRPr="001F77F5">
              <w:rPr>
                <w:b/>
                <w:sz w:val="22"/>
                <w:szCs w:val="22"/>
                <w:lang w:val="sr-Cyrl-BA"/>
              </w:rPr>
              <w:t>Јовановић</w:t>
            </w:r>
            <w:r w:rsidRPr="001F77F5">
              <w:rPr>
                <w:b/>
                <w:sz w:val="22"/>
                <w:szCs w:val="22"/>
              </w:rPr>
              <w:t xml:space="preserve"> </w:t>
            </w:r>
            <w:r w:rsidRPr="001F77F5">
              <w:rPr>
                <w:b/>
                <w:sz w:val="22"/>
                <w:szCs w:val="22"/>
                <w:lang w:val="sr-Cyrl-BA"/>
              </w:rPr>
              <w:t>М.</w:t>
            </w:r>
            <w:r w:rsidRPr="001F77F5">
              <w:rPr>
                <w:b/>
                <w:sz w:val="22"/>
                <w:szCs w:val="22"/>
              </w:rPr>
              <w:t xml:space="preserve"> </w:t>
            </w:r>
            <w:r w:rsidRPr="001F77F5">
              <w:rPr>
                <w:sz w:val="22"/>
                <w:szCs w:val="22"/>
              </w:rPr>
              <w:t>и</w:t>
            </w:r>
            <w:r w:rsidRPr="001F77F5">
              <w:rPr>
                <w:sz w:val="22"/>
                <w:szCs w:val="22"/>
                <w:lang w:val="sr-Cyrl-BA"/>
              </w:rPr>
              <w:t xml:space="preserve"> </w:t>
            </w:r>
            <w:r w:rsidRPr="001F77F5">
              <w:rPr>
                <w:b/>
                <w:sz w:val="22"/>
                <w:szCs w:val="22"/>
                <w:lang w:val="sr-Cyrl-BA"/>
              </w:rPr>
              <w:t xml:space="preserve">Станков, Љ. </w:t>
            </w:r>
            <w:r w:rsidRPr="001F77F5">
              <w:rPr>
                <w:sz w:val="22"/>
                <w:szCs w:val="22"/>
                <w:lang w:val="sr-Cyrl-BA"/>
              </w:rPr>
              <w:t xml:space="preserve">(2016): </w:t>
            </w:r>
            <w:r w:rsidRPr="001F77F5">
              <w:rPr>
                <w:sz w:val="22"/>
                <w:szCs w:val="22"/>
              </w:rPr>
              <w:t xml:space="preserve">Улога васпитача у подстицању интраперсоналне даровитости, </w:t>
            </w:r>
            <w:r w:rsidRPr="001F77F5">
              <w:rPr>
                <w:i/>
                <w:sz w:val="22"/>
                <w:szCs w:val="22"/>
              </w:rPr>
              <w:t>у Зборнику резимеа међународног научног скупа - 22 округли сто Интраперсонална даровитост-могућности развоја, Вршац, Висока школа струковних студија за васпитаче „Михаило Палов”,</w:t>
            </w:r>
            <w:r w:rsidRPr="001F77F5">
              <w:rPr>
                <w:sz w:val="22"/>
                <w:szCs w:val="22"/>
              </w:rPr>
              <w:t xml:space="preserve"> стр. 45 (</w:t>
            </w:r>
            <w:r w:rsidRPr="001F77F5">
              <w:rPr>
                <w:sz w:val="22"/>
                <w:szCs w:val="22"/>
                <w:lang w:val="sr-Latn-CS"/>
              </w:rPr>
              <w:t>ISBN 978-86-7372-229-0</w:t>
            </w:r>
          </w:p>
        </w:tc>
        <w:tc>
          <w:tcPr>
            <w:tcW w:w="920" w:type="dxa"/>
            <w:vAlign w:val="center"/>
          </w:tcPr>
          <w:p w:rsidR="008E2200" w:rsidRPr="00941865" w:rsidRDefault="008E2200" w:rsidP="00A6675F">
            <w:pPr>
              <w:spacing w:before="60" w:after="90"/>
              <w:jc w:val="center"/>
            </w:pPr>
            <w:r>
              <w:rPr>
                <w:sz w:val="22"/>
                <w:szCs w:val="22"/>
              </w:rPr>
              <w:t>М34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118.</w:t>
            </w:r>
          </w:p>
        </w:tc>
        <w:tc>
          <w:tcPr>
            <w:tcW w:w="8008" w:type="dxa"/>
          </w:tcPr>
          <w:p w:rsidR="008E2200" w:rsidRPr="003D4A7F" w:rsidRDefault="008E2200" w:rsidP="00A6675F">
            <w:pPr>
              <w:spacing w:before="60"/>
              <w:jc w:val="both"/>
            </w:pPr>
            <w:r w:rsidRPr="003D4A7F">
              <w:rPr>
                <w:b/>
                <w:bCs/>
                <w:color w:val="000000"/>
                <w:sz w:val="22"/>
                <w:szCs w:val="22"/>
              </w:rPr>
              <w:t>Јовановић М.</w:t>
            </w:r>
            <w:r w:rsidRPr="003D4A7F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3D4A7F">
              <w:rPr>
                <w:color w:val="000000"/>
                <w:sz w:val="22"/>
                <w:szCs w:val="22"/>
              </w:rPr>
              <w:t>(2016)</w:t>
            </w:r>
            <w:r w:rsidRPr="003D4A7F">
              <w:rPr>
                <w:color w:val="000000"/>
                <w:sz w:val="22"/>
                <w:szCs w:val="22"/>
                <w:lang w:val="en-US"/>
              </w:rPr>
              <w:t xml:space="preserve">: </w:t>
            </w:r>
            <w:r w:rsidRPr="003D4A7F">
              <w:rPr>
                <w:color w:val="000000"/>
                <w:sz w:val="22"/>
                <w:szCs w:val="22"/>
              </w:rPr>
              <w:t>Рефлексије педагога о професионалном идентитету у савременој школској култури, УЧЕЊЕ И НАСТАВА KLETT друштво за развој образовања Година II , Број 4 , 639–834 ISSN 2466-2801 , УДК 37(497.11)</w:t>
            </w:r>
          </w:p>
        </w:tc>
        <w:tc>
          <w:tcPr>
            <w:tcW w:w="920" w:type="dxa"/>
            <w:vAlign w:val="center"/>
          </w:tcPr>
          <w:p w:rsidR="008E2200" w:rsidRPr="00E15E62" w:rsidRDefault="008E2200" w:rsidP="00A6675F">
            <w:pPr>
              <w:spacing w:before="60" w:after="90"/>
              <w:jc w:val="center"/>
            </w:pPr>
            <w:r w:rsidRPr="00E15E62">
              <w:rPr>
                <w:sz w:val="22"/>
                <w:szCs w:val="22"/>
              </w:rPr>
              <w:t>М54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119.</w:t>
            </w:r>
          </w:p>
        </w:tc>
        <w:tc>
          <w:tcPr>
            <w:tcW w:w="8008" w:type="dxa"/>
          </w:tcPr>
          <w:p w:rsidR="008E2200" w:rsidRPr="002A1112" w:rsidRDefault="008E2200" w:rsidP="00A6675F">
            <w:pPr>
              <w:jc w:val="both"/>
              <w:rPr>
                <w:b/>
                <w:iCs/>
              </w:rPr>
            </w:pPr>
            <w:r w:rsidRPr="002A1112">
              <w:rPr>
                <w:b/>
                <w:sz w:val="22"/>
                <w:szCs w:val="22"/>
              </w:rPr>
              <w:t>Јовановић, Р.</w:t>
            </w:r>
            <w:r>
              <w:rPr>
                <w:sz w:val="22"/>
                <w:szCs w:val="22"/>
              </w:rPr>
              <w:t xml:space="preserve"> (2019): </w:t>
            </w:r>
            <w:r w:rsidRPr="002A1112">
              <w:rPr>
                <w:sz w:val="22"/>
                <w:szCs w:val="22"/>
              </w:rPr>
              <w:t xml:space="preserve">Прихваћена тема рада - 12. симпозијум </w:t>
            </w:r>
            <w:r w:rsidRPr="002A1112">
              <w:rPr>
                <w:i/>
                <w:sz w:val="22"/>
                <w:szCs w:val="22"/>
              </w:rPr>
              <w:t>Хладноће и зиме Ива Андрића и руских нобеловаца: Нобеловске криопоетике</w:t>
            </w:r>
            <w:r w:rsidRPr="002A1112">
              <w:rPr>
                <w:sz w:val="22"/>
                <w:szCs w:val="22"/>
              </w:rPr>
              <w:t xml:space="preserve">, </w:t>
            </w:r>
            <w:r w:rsidRPr="002A1112">
              <w:rPr>
                <w:sz w:val="22"/>
                <w:szCs w:val="22"/>
                <w:lang w:val="de-DE"/>
              </w:rPr>
              <w:t>Ivo Andrić im europäischen Kontext / Иво Андрић у европском/еуропском контексту</w:t>
            </w:r>
            <w:r w:rsidRPr="002A1112">
              <w:rPr>
                <w:sz w:val="22"/>
                <w:szCs w:val="22"/>
              </w:rPr>
              <w:t xml:space="preserve">, </w:t>
            </w:r>
            <w:r w:rsidRPr="002A1112">
              <w:rPr>
                <w:sz w:val="22"/>
                <w:szCs w:val="22"/>
                <w:lang w:val="de-DE"/>
              </w:rPr>
              <w:t xml:space="preserve">Forschungsprojekt / </w:t>
            </w:r>
            <w:r w:rsidRPr="002A1112">
              <w:rPr>
                <w:sz w:val="22"/>
                <w:szCs w:val="22"/>
              </w:rPr>
              <w:t>Истраживачки пројек(а)т, МГУ имени М. В. Ломоносова , Кафедра славянской филологии Moskva (Rusija), 17–20. Oktobar  2019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20" w:type="dxa"/>
            <w:vAlign w:val="center"/>
          </w:tcPr>
          <w:p w:rsidR="008E2200" w:rsidRDefault="008E2200" w:rsidP="00A6675F">
            <w:pPr>
              <w:spacing w:before="60" w:after="90"/>
              <w:jc w:val="center"/>
            </w:pPr>
            <w:r>
              <w:rPr>
                <w:sz w:val="22"/>
                <w:szCs w:val="22"/>
              </w:rPr>
              <w:t>М31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120.</w:t>
            </w:r>
          </w:p>
        </w:tc>
        <w:tc>
          <w:tcPr>
            <w:tcW w:w="8008" w:type="dxa"/>
          </w:tcPr>
          <w:p w:rsidR="008E2200" w:rsidRPr="003D4A7F" w:rsidRDefault="008E2200" w:rsidP="00A6675F">
            <w:pPr>
              <w:jc w:val="both"/>
            </w:pPr>
            <w:r w:rsidRPr="003D4A7F">
              <w:rPr>
                <w:b/>
                <w:iCs/>
                <w:sz w:val="22"/>
                <w:szCs w:val="22"/>
              </w:rPr>
              <w:t>Јовановић, Р.</w:t>
            </w:r>
            <w:r>
              <w:rPr>
                <w:iCs/>
                <w:sz w:val="22"/>
                <w:szCs w:val="22"/>
              </w:rPr>
              <w:t xml:space="preserve"> (2018)</w:t>
            </w:r>
            <w:r w:rsidRPr="003D4A7F">
              <w:rPr>
                <w:iCs/>
                <w:sz w:val="22"/>
                <w:szCs w:val="22"/>
              </w:rPr>
              <w:t xml:space="preserve">: </w:t>
            </w:r>
            <w:r w:rsidRPr="003D4A7F">
              <w:rPr>
                <w:i/>
                <w:sz w:val="22"/>
                <w:szCs w:val="22"/>
              </w:rPr>
              <w:t>Пепо Бандић – човек на раскршћу два света и два времена</w:t>
            </w:r>
            <w:r w:rsidRPr="003D4A7F">
              <w:rPr>
                <w:bCs/>
                <w:kern w:val="36"/>
                <w:sz w:val="22"/>
                <w:szCs w:val="22"/>
              </w:rPr>
              <w:t xml:space="preserve"> Симпозијум </w:t>
            </w:r>
            <w:r w:rsidRPr="003D4A7F">
              <w:rPr>
                <w:bCs/>
                <w:sz w:val="22"/>
                <w:szCs w:val="22"/>
              </w:rPr>
              <w:t xml:space="preserve">Ћопић фантастични, </w:t>
            </w:r>
            <w:r w:rsidRPr="003D4A7F">
              <w:rPr>
                <w:sz w:val="22"/>
                <w:szCs w:val="22"/>
              </w:rPr>
              <w:t>Матица српска, Нови Сад : 8.–10. 11. 2018. Зборник радова  стр. 183-191. ISBN 978-3-9504299-7-8</w:t>
            </w:r>
          </w:p>
        </w:tc>
        <w:tc>
          <w:tcPr>
            <w:tcW w:w="920" w:type="dxa"/>
            <w:vAlign w:val="center"/>
          </w:tcPr>
          <w:p w:rsidR="008E2200" w:rsidRPr="003D4A7F" w:rsidRDefault="008E2200" w:rsidP="00A6675F">
            <w:pPr>
              <w:spacing w:before="60" w:after="90"/>
              <w:jc w:val="center"/>
            </w:pPr>
            <w:r>
              <w:rPr>
                <w:sz w:val="22"/>
                <w:szCs w:val="22"/>
              </w:rPr>
              <w:t>М61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121.</w:t>
            </w:r>
          </w:p>
        </w:tc>
        <w:tc>
          <w:tcPr>
            <w:tcW w:w="8008" w:type="dxa"/>
          </w:tcPr>
          <w:p w:rsidR="008E2200" w:rsidRPr="00605CB9" w:rsidRDefault="008E2200" w:rsidP="00A6675F">
            <w:pPr>
              <w:autoSpaceDE w:val="0"/>
              <w:autoSpaceDN w:val="0"/>
              <w:adjustRightInd w:val="0"/>
              <w:spacing w:line="259" w:lineRule="auto"/>
              <w:contextualSpacing/>
              <w:jc w:val="both"/>
              <w:rPr>
                <w:b/>
                <w:bCs/>
              </w:rPr>
            </w:pPr>
            <w:r w:rsidRPr="00605CB9">
              <w:rPr>
                <w:b/>
                <w:iCs/>
                <w:sz w:val="22"/>
                <w:szCs w:val="22"/>
              </w:rPr>
              <w:t>Јовановић</w:t>
            </w:r>
            <w:r w:rsidRPr="00605CB9">
              <w:rPr>
                <w:iCs/>
                <w:sz w:val="22"/>
                <w:szCs w:val="22"/>
              </w:rPr>
              <w:t>,</w:t>
            </w:r>
            <w:r w:rsidRPr="00605CB9">
              <w:rPr>
                <w:b/>
                <w:iCs/>
                <w:sz w:val="22"/>
                <w:szCs w:val="22"/>
              </w:rPr>
              <w:t>Р.</w:t>
            </w:r>
            <w:r>
              <w:rPr>
                <w:iCs/>
                <w:sz w:val="22"/>
                <w:szCs w:val="22"/>
              </w:rPr>
              <w:t>,</w:t>
            </w:r>
            <w:r w:rsidRPr="00605CB9">
              <w:rPr>
                <w:iCs/>
                <w:sz w:val="22"/>
                <w:szCs w:val="22"/>
              </w:rPr>
              <w:t xml:space="preserve"> </w:t>
            </w:r>
            <w:r w:rsidRPr="00605CB9">
              <w:rPr>
                <w:b/>
                <w:iCs/>
                <w:sz w:val="22"/>
                <w:szCs w:val="22"/>
              </w:rPr>
              <w:t>Иванић</w:t>
            </w:r>
            <w:r>
              <w:rPr>
                <w:b/>
                <w:iCs/>
                <w:sz w:val="22"/>
                <w:szCs w:val="22"/>
              </w:rPr>
              <w:t xml:space="preserve">, Д. </w:t>
            </w:r>
            <w:r>
              <w:rPr>
                <w:iCs/>
                <w:sz w:val="22"/>
                <w:szCs w:val="22"/>
              </w:rPr>
              <w:t>(2018) – приређивачи збирке</w:t>
            </w:r>
            <w:r w:rsidRPr="00605CB9">
              <w:rPr>
                <w:iCs/>
                <w:sz w:val="22"/>
                <w:szCs w:val="22"/>
              </w:rPr>
              <w:t xml:space="preserve">: </w:t>
            </w:r>
            <w:r w:rsidRPr="00605CB9">
              <w:rPr>
                <w:i/>
                <w:iCs/>
                <w:sz w:val="22"/>
                <w:szCs w:val="22"/>
              </w:rPr>
              <w:t xml:space="preserve"> </w:t>
            </w:r>
            <w:r w:rsidRPr="00605CB9">
              <w:rPr>
                <w:b/>
                <w:i/>
                <w:iCs/>
                <w:sz w:val="22"/>
                <w:szCs w:val="22"/>
              </w:rPr>
              <w:t>Довршене приповетке</w:t>
            </w:r>
            <w:r w:rsidRPr="00605CB9">
              <w:rPr>
                <w:b/>
                <w:iCs/>
                <w:sz w:val="22"/>
                <w:szCs w:val="22"/>
              </w:rPr>
              <w:t xml:space="preserve"> </w:t>
            </w:r>
            <w:r w:rsidRPr="00605CB9">
              <w:rPr>
                <w:b/>
                <w:i/>
                <w:iCs/>
                <w:sz w:val="22"/>
                <w:szCs w:val="22"/>
              </w:rPr>
              <w:t>Лазe К. Лазаревићa</w:t>
            </w:r>
            <w:r w:rsidRPr="00605CB9">
              <w:rPr>
                <w:iCs/>
                <w:sz w:val="22"/>
                <w:szCs w:val="22"/>
              </w:rPr>
              <w:t xml:space="preserve">, Збирка приповедака, приређивање,  предговор: Ружица Јовановић, Библиотека града Београда, Београд  и </w:t>
            </w:r>
            <w:r w:rsidRPr="00605CB9">
              <w:rPr>
                <w:sz w:val="22"/>
                <w:szCs w:val="22"/>
              </w:rPr>
              <w:t>Висока школа струковних студија за</w:t>
            </w:r>
            <w:r w:rsidRPr="00605CB9">
              <w:rPr>
                <w:b/>
                <w:sz w:val="22"/>
                <w:szCs w:val="22"/>
              </w:rPr>
              <w:t xml:space="preserve"> </w:t>
            </w:r>
            <w:r w:rsidRPr="00605CB9">
              <w:rPr>
                <w:sz w:val="22"/>
                <w:szCs w:val="22"/>
              </w:rPr>
              <w:t>васпитаче</w:t>
            </w:r>
            <w:r w:rsidRPr="00605CB9">
              <w:rPr>
                <w:i/>
                <w:sz w:val="22"/>
                <w:szCs w:val="22"/>
              </w:rPr>
              <w:t xml:space="preserve">  </w:t>
            </w:r>
            <w:r w:rsidRPr="00605CB9">
              <w:rPr>
                <w:sz w:val="22"/>
                <w:szCs w:val="22"/>
              </w:rPr>
              <w:t>Шабац,  2018. год. 821.163.41-32(082.2)  ISBN 978-86-7142-054-9 (ВШССВ)  COBISS.SR-ID 267571212</w:t>
            </w:r>
          </w:p>
        </w:tc>
        <w:tc>
          <w:tcPr>
            <w:tcW w:w="920" w:type="dxa"/>
            <w:vAlign w:val="center"/>
          </w:tcPr>
          <w:p w:rsidR="008E2200" w:rsidRPr="0094009E" w:rsidRDefault="008E2200" w:rsidP="00A6675F">
            <w:pPr>
              <w:spacing w:before="60" w:after="90"/>
              <w:jc w:val="center"/>
            </w:pPr>
            <w:r>
              <w:rPr>
                <w:sz w:val="22"/>
                <w:szCs w:val="22"/>
              </w:rPr>
              <w:t>М29в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122.</w:t>
            </w:r>
          </w:p>
        </w:tc>
        <w:tc>
          <w:tcPr>
            <w:tcW w:w="8008" w:type="dxa"/>
          </w:tcPr>
          <w:p w:rsidR="008E2200" w:rsidRPr="0094009E" w:rsidRDefault="008E2200" w:rsidP="00A6675F">
            <w:pPr>
              <w:autoSpaceDE w:val="0"/>
              <w:autoSpaceDN w:val="0"/>
              <w:adjustRightInd w:val="0"/>
              <w:spacing w:line="259" w:lineRule="auto"/>
              <w:contextualSpacing/>
              <w:jc w:val="both"/>
            </w:pPr>
            <w:r w:rsidRPr="0094009E">
              <w:rPr>
                <w:b/>
                <w:iCs/>
                <w:sz w:val="22"/>
                <w:szCs w:val="22"/>
              </w:rPr>
              <w:t>Јовановић</w:t>
            </w:r>
            <w:r>
              <w:rPr>
                <w:b/>
                <w:iCs/>
                <w:sz w:val="22"/>
                <w:szCs w:val="22"/>
              </w:rPr>
              <w:t>, Р.</w:t>
            </w:r>
            <w:r>
              <w:rPr>
                <w:iCs/>
                <w:sz w:val="22"/>
                <w:szCs w:val="22"/>
              </w:rPr>
              <w:t xml:space="preserve"> (2017) - приређивач антологије</w:t>
            </w:r>
            <w:r w:rsidRPr="0094009E">
              <w:rPr>
                <w:b/>
                <w:iCs/>
                <w:sz w:val="22"/>
                <w:szCs w:val="22"/>
              </w:rPr>
              <w:t>:</w:t>
            </w:r>
            <w:r w:rsidRPr="0094009E">
              <w:rPr>
                <w:b/>
                <w:i/>
                <w:sz w:val="22"/>
                <w:szCs w:val="22"/>
              </w:rPr>
              <w:t xml:space="preserve"> Дарови Давнина</w:t>
            </w:r>
            <w:r w:rsidRPr="0094009E">
              <w:rPr>
                <w:i/>
                <w:sz w:val="22"/>
                <w:szCs w:val="22"/>
              </w:rPr>
              <w:t xml:space="preserve">, </w:t>
            </w:r>
            <w:r w:rsidRPr="0094009E">
              <w:rPr>
                <w:sz w:val="22"/>
                <w:szCs w:val="22"/>
              </w:rPr>
              <w:t xml:space="preserve">антологија српске народне књижевности, </w:t>
            </w:r>
            <w:r w:rsidRPr="0094009E">
              <w:rPr>
                <w:i/>
                <w:sz w:val="22"/>
                <w:szCs w:val="22"/>
              </w:rPr>
              <w:t xml:space="preserve"> Витез</w:t>
            </w:r>
            <w:r w:rsidRPr="0094009E">
              <w:rPr>
                <w:sz w:val="22"/>
                <w:szCs w:val="22"/>
              </w:rPr>
              <w:t>, Београд,  2017. год. ISBN 978-86-85921-99-5   821.163.41:388—82</w:t>
            </w:r>
          </w:p>
        </w:tc>
        <w:tc>
          <w:tcPr>
            <w:tcW w:w="920" w:type="dxa"/>
            <w:vAlign w:val="center"/>
          </w:tcPr>
          <w:p w:rsidR="008E2200" w:rsidRPr="0094009E" w:rsidRDefault="008E2200" w:rsidP="00A6675F">
            <w:pPr>
              <w:spacing w:before="60" w:after="90"/>
              <w:jc w:val="center"/>
            </w:pPr>
            <w:r>
              <w:rPr>
                <w:sz w:val="22"/>
                <w:szCs w:val="22"/>
              </w:rPr>
              <w:t>М29в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123.</w:t>
            </w:r>
          </w:p>
        </w:tc>
        <w:tc>
          <w:tcPr>
            <w:tcW w:w="8008" w:type="dxa"/>
          </w:tcPr>
          <w:p w:rsidR="008E2200" w:rsidRPr="002A1112" w:rsidRDefault="008E2200" w:rsidP="00A6675F">
            <w:pPr>
              <w:jc w:val="both"/>
            </w:pPr>
            <w:r w:rsidRPr="002A1112">
              <w:rPr>
                <w:b/>
                <w:iCs/>
                <w:sz w:val="22"/>
                <w:szCs w:val="22"/>
              </w:rPr>
              <w:t>Јовановић</w:t>
            </w:r>
            <w:r>
              <w:rPr>
                <w:b/>
                <w:iCs/>
                <w:sz w:val="22"/>
                <w:szCs w:val="22"/>
              </w:rPr>
              <w:t xml:space="preserve">, Р. </w:t>
            </w:r>
            <w:r>
              <w:rPr>
                <w:iCs/>
                <w:sz w:val="22"/>
                <w:szCs w:val="22"/>
              </w:rPr>
              <w:t>(2016)</w:t>
            </w:r>
            <w:r w:rsidRPr="002A1112">
              <w:rPr>
                <w:b/>
                <w:iCs/>
                <w:sz w:val="22"/>
                <w:szCs w:val="22"/>
              </w:rPr>
              <w:t xml:space="preserve">: </w:t>
            </w:r>
            <w:r w:rsidRPr="002A1112">
              <w:rPr>
                <w:b/>
                <w:i/>
                <w:sz w:val="22"/>
                <w:szCs w:val="22"/>
              </w:rPr>
              <w:t>Милорад Поповић Шапчанин, идентитет  на размеђу епоха</w:t>
            </w:r>
            <w:r w:rsidRPr="002A1112">
              <w:rPr>
                <w:sz w:val="22"/>
                <w:szCs w:val="22"/>
              </w:rPr>
              <w:t xml:space="preserve"> Саопштење на међународној научној конференцији </w:t>
            </w:r>
            <w:r w:rsidRPr="002A1112">
              <w:rPr>
                <w:i/>
                <w:sz w:val="22"/>
                <w:szCs w:val="22"/>
              </w:rPr>
              <w:t xml:space="preserve">Сарајевски филолошки сусрети 4 </w:t>
            </w:r>
            <w:r w:rsidRPr="002A1112">
              <w:rPr>
                <w:sz w:val="22"/>
                <w:szCs w:val="22"/>
              </w:rPr>
              <w:t>Сарајево, 22- 24. септембар</w:t>
            </w:r>
            <w:r w:rsidRPr="002A1112">
              <w:rPr>
                <w:sz w:val="22"/>
                <w:szCs w:val="22"/>
                <w:lang w:val="hr-HR"/>
              </w:rPr>
              <w:t xml:space="preserve"> 201</w:t>
            </w:r>
            <w:r w:rsidRPr="002A1112">
              <w:rPr>
                <w:sz w:val="22"/>
                <w:szCs w:val="22"/>
              </w:rPr>
              <w:t>6.  Зборник радова, 2018-216. стр. UDK: 821.163. 41.09-32”18” Popović Šapčanin M.</w:t>
            </w:r>
          </w:p>
        </w:tc>
        <w:tc>
          <w:tcPr>
            <w:tcW w:w="920" w:type="dxa"/>
            <w:vAlign w:val="center"/>
          </w:tcPr>
          <w:p w:rsidR="008E2200" w:rsidRDefault="008E2200" w:rsidP="00A6675F">
            <w:pPr>
              <w:spacing w:before="60" w:after="90"/>
              <w:jc w:val="center"/>
            </w:pPr>
            <w:r>
              <w:rPr>
                <w:sz w:val="22"/>
                <w:szCs w:val="22"/>
              </w:rPr>
              <w:t>М33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lastRenderedPageBreak/>
              <w:t>124.</w:t>
            </w:r>
          </w:p>
        </w:tc>
        <w:tc>
          <w:tcPr>
            <w:tcW w:w="8008" w:type="dxa"/>
          </w:tcPr>
          <w:p w:rsidR="008E2200" w:rsidRPr="003D4A7F" w:rsidRDefault="008E2200" w:rsidP="00A6675F">
            <w:r w:rsidRPr="003D4A7F">
              <w:rPr>
                <w:b/>
                <w:sz w:val="22"/>
                <w:szCs w:val="22"/>
              </w:rPr>
              <w:t xml:space="preserve"> Јовановић, Р.</w:t>
            </w:r>
            <w:r>
              <w:rPr>
                <w:sz w:val="22"/>
                <w:szCs w:val="22"/>
              </w:rPr>
              <w:t xml:space="preserve"> (2016)</w:t>
            </w:r>
            <w:r w:rsidRPr="003D4A7F">
              <w:rPr>
                <w:sz w:val="22"/>
                <w:szCs w:val="22"/>
              </w:rPr>
              <w:t>:</w:t>
            </w:r>
            <w:r w:rsidRPr="003D4A7F">
              <w:rPr>
                <w:i/>
                <w:sz w:val="22"/>
                <w:szCs w:val="22"/>
              </w:rPr>
              <w:t xml:space="preserve"> Госпођица у ГОСПОЂИЦИ - Сплет околности и одговорности у сусрету са природом једне жене, </w:t>
            </w:r>
            <w:r w:rsidRPr="003D4A7F">
              <w:rPr>
                <w:sz w:val="22"/>
                <w:szCs w:val="22"/>
              </w:rPr>
              <w:t>Девети симпозиј(ум) у оквиру пројекта</w:t>
            </w:r>
            <w:r w:rsidRPr="003D4A7F">
              <w:rPr>
                <w:i/>
                <w:sz w:val="22"/>
                <w:szCs w:val="22"/>
              </w:rPr>
              <w:t xml:space="preserve"> Andrić-Initiative: Ivo Andrić u evropskom/europskom kontekstu</w:t>
            </w:r>
            <w:r w:rsidRPr="003D4A7F">
              <w:rPr>
                <w:sz w:val="22"/>
                <w:szCs w:val="22"/>
              </w:rPr>
              <w:t xml:space="preserve">, на тему </w:t>
            </w:r>
            <w:r w:rsidRPr="003D4A7F">
              <w:rPr>
                <w:i/>
                <w:sz w:val="22"/>
                <w:szCs w:val="22"/>
              </w:rPr>
              <w:t>Андрићева</w:t>
            </w:r>
            <w:r w:rsidRPr="003D4A7F">
              <w:rPr>
                <w:sz w:val="22"/>
                <w:szCs w:val="22"/>
              </w:rPr>
              <w:t xml:space="preserve"> </w:t>
            </w:r>
            <w:r w:rsidRPr="003D4A7F">
              <w:rPr>
                <w:i/>
                <w:sz w:val="22"/>
                <w:szCs w:val="22"/>
              </w:rPr>
              <w:t>Госпођица</w:t>
            </w:r>
            <w:r w:rsidRPr="003D4A7F">
              <w:rPr>
                <w:sz w:val="22"/>
                <w:szCs w:val="22"/>
              </w:rPr>
              <w:t>, Универзитетска библиотека Светозар Марковић, Београд, 17 – 19. 11. 2016. Зборник радова, стр. 207-213.</w:t>
            </w:r>
          </w:p>
        </w:tc>
        <w:tc>
          <w:tcPr>
            <w:tcW w:w="920" w:type="dxa"/>
            <w:vAlign w:val="center"/>
          </w:tcPr>
          <w:p w:rsidR="008E2200" w:rsidRPr="0046552B" w:rsidRDefault="008E2200" w:rsidP="00A6675F">
            <w:pPr>
              <w:spacing w:before="60" w:after="90"/>
              <w:jc w:val="center"/>
            </w:pPr>
            <w:r>
              <w:rPr>
                <w:sz w:val="22"/>
                <w:szCs w:val="22"/>
              </w:rPr>
              <w:t>М31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125.</w:t>
            </w:r>
          </w:p>
        </w:tc>
        <w:tc>
          <w:tcPr>
            <w:tcW w:w="8008" w:type="dxa"/>
          </w:tcPr>
          <w:p w:rsidR="008E2200" w:rsidRPr="003939C1" w:rsidRDefault="008E2200" w:rsidP="00A6675F">
            <w:pPr>
              <w:spacing w:before="60" w:after="60"/>
              <w:jc w:val="both"/>
              <w:rPr>
                <w:b/>
                <w:bCs/>
                <w:color w:val="FF0000"/>
              </w:rPr>
            </w:pPr>
            <w:r w:rsidRPr="003939C1">
              <w:rPr>
                <w:b/>
                <w:sz w:val="22"/>
                <w:szCs w:val="22"/>
              </w:rPr>
              <w:t>Карић С</w:t>
            </w:r>
            <w:r w:rsidRPr="003939C1">
              <w:rPr>
                <w:sz w:val="22"/>
                <w:szCs w:val="22"/>
              </w:rPr>
              <w:t xml:space="preserve">., Спаић С., Милошевић В., Карић М. </w:t>
            </w:r>
            <w:r w:rsidRPr="00115B51">
              <w:rPr>
                <w:sz w:val="22"/>
                <w:szCs w:val="22"/>
                <w:lang w:val="en-US"/>
              </w:rPr>
              <w:t>(</w:t>
            </w:r>
            <w:r w:rsidRPr="00115B51">
              <w:rPr>
                <w:sz w:val="22"/>
                <w:szCs w:val="22"/>
              </w:rPr>
              <w:t>2019</w:t>
            </w:r>
            <w:r w:rsidRPr="00115B51">
              <w:rPr>
                <w:sz w:val="22"/>
                <w:szCs w:val="22"/>
                <w:lang w:val="sr-Latn-CS"/>
              </w:rPr>
              <w:t>):</w:t>
            </w:r>
            <w:r w:rsidRPr="003939C1">
              <w:rPr>
                <w:sz w:val="22"/>
                <w:szCs w:val="22"/>
              </w:rPr>
              <w:t xml:space="preserve"> Промоција здравља на радном мест</w:t>
            </w:r>
            <w:r w:rsidRPr="003939C1">
              <w:rPr>
                <w:b/>
                <w:sz w:val="22"/>
                <w:szCs w:val="22"/>
              </w:rPr>
              <w:t xml:space="preserve">у. </w:t>
            </w:r>
            <w:r w:rsidRPr="003939C1">
              <w:rPr>
                <w:sz w:val="22"/>
                <w:szCs w:val="22"/>
              </w:rPr>
              <w:t xml:space="preserve">14. Међународно саветовање ризик и безбедносни инжењеринг, Копаоник 11-13. јануара </w:t>
            </w:r>
            <w:r w:rsidRPr="003939C1">
              <w:rPr>
                <w:sz w:val="22"/>
                <w:szCs w:val="22"/>
                <w:lang w:val="en-US"/>
              </w:rPr>
              <w:t>2019.</w:t>
            </w:r>
          </w:p>
        </w:tc>
        <w:tc>
          <w:tcPr>
            <w:tcW w:w="920" w:type="dxa"/>
            <w:vAlign w:val="center"/>
          </w:tcPr>
          <w:p w:rsidR="008E2200" w:rsidRPr="003939C1" w:rsidRDefault="008E2200" w:rsidP="00A6675F">
            <w:pPr>
              <w:spacing w:before="60" w:after="90"/>
              <w:jc w:val="center"/>
            </w:pPr>
            <w:r w:rsidRPr="003939C1">
              <w:rPr>
                <w:sz w:val="22"/>
                <w:szCs w:val="22"/>
              </w:rPr>
              <w:t>М33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126.</w:t>
            </w:r>
          </w:p>
        </w:tc>
        <w:tc>
          <w:tcPr>
            <w:tcW w:w="8008" w:type="dxa"/>
          </w:tcPr>
          <w:p w:rsidR="008E2200" w:rsidRPr="003939C1" w:rsidRDefault="008E2200" w:rsidP="00A6675F">
            <w:pPr>
              <w:spacing w:before="60" w:after="60"/>
              <w:jc w:val="both"/>
              <w:rPr>
                <w:b/>
              </w:rPr>
            </w:pPr>
            <w:r w:rsidRPr="003939C1">
              <w:rPr>
                <w:b/>
                <w:sz w:val="22"/>
                <w:szCs w:val="22"/>
              </w:rPr>
              <w:t>Карић С</w:t>
            </w:r>
            <w:r w:rsidRPr="003939C1">
              <w:rPr>
                <w:sz w:val="22"/>
                <w:szCs w:val="22"/>
              </w:rPr>
              <w:t>., Спаић С., Карић Ђ., Милошевић В</w:t>
            </w:r>
            <w:r w:rsidRPr="00115B51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115B51">
              <w:rPr>
                <w:sz w:val="22"/>
                <w:szCs w:val="22"/>
                <w:lang w:val="sr-Latn-CS"/>
              </w:rPr>
              <w:t>(</w:t>
            </w:r>
            <w:r w:rsidRPr="00115B51">
              <w:rPr>
                <w:sz w:val="22"/>
                <w:szCs w:val="22"/>
              </w:rPr>
              <w:t>2019</w:t>
            </w:r>
            <w:r w:rsidRPr="00115B51">
              <w:rPr>
                <w:sz w:val="22"/>
                <w:szCs w:val="22"/>
                <w:lang w:val="sr-Latn-CS"/>
              </w:rPr>
              <w:t>):</w:t>
            </w:r>
            <w:r w:rsidRPr="003939C1">
              <w:rPr>
                <w:sz w:val="22"/>
                <w:szCs w:val="22"/>
              </w:rPr>
              <w:t xml:space="preserve"> Ризици по здравље из животне средине</w:t>
            </w:r>
            <w:r w:rsidRPr="003939C1">
              <w:rPr>
                <w:b/>
                <w:sz w:val="22"/>
                <w:szCs w:val="22"/>
              </w:rPr>
              <w:t xml:space="preserve">. </w:t>
            </w:r>
            <w:r w:rsidRPr="003939C1">
              <w:rPr>
                <w:sz w:val="22"/>
                <w:szCs w:val="22"/>
              </w:rPr>
              <w:t xml:space="preserve">14. Међународно саветовање ризик и безбедносни инжењеринг, Копаоник 11-13. јануара </w:t>
            </w:r>
            <w:r w:rsidRPr="003939C1">
              <w:rPr>
                <w:sz w:val="22"/>
                <w:szCs w:val="22"/>
                <w:lang w:val="en-US"/>
              </w:rPr>
              <w:t>2019.</w:t>
            </w:r>
          </w:p>
        </w:tc>
        <w:tc>
          <w:tcPr>
            <w:tcW w:w="920" w:type="dxa"/>
            <w:vAlign w:val="center"/>
          </w:tcPr>
          <w:p w:rsidR="008E2200" w:rsidRPr="003939C1" w:rsidRDefault="008E2200" w:rsidP="00A6675F">
            <w:pPr>
              <w:spacing w:before="60" w:after="90"/>
              <w:jc w:val="center"/>
            </w:pPr>
            <w:r w:rsidRPr="003939C1">
              <w:rPr>
                <w:sz w:val="22"/>
                <w:szCs w:val="22"/>
              </w:rPr>
              <w:t>М33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127.</w:t>
            </w:r>
          </w:p>
        </w:tc>
        <w:tc>
          <w:tcPr>
            <w:tcW w:w="8008" w:type="dxa"/>
          </w:tcPr>
          <w:p w:rsidR="008E2200" w:rsidRPr="003939C1" w:rsidRDefault="008E2200" w:rsidP="00A6675F">
            <w:pPr>
              <w:spacing w:before="60" w:after="60"/>
              <w:jc w:val="both"/>
              <w:rPr>
                <w:b/>
              </w:rPr>
            </w:pPr>
            <w:r w:rsidRPr="003939C1">
              <w:rPr>
                <w:b/>
                <w:sz w:val="22"/>
                <w:szCs w:val="22"/>
              </w:rPr>
              <w:t xml:space="preserve">Карић С. </w:t>
            </w:r>
            <w:r w:rsidRPr="007032C6">
              <w:rPr>
                <w:sz w:val="22"/>
                <w:szCs w:val="22"/>
                <w:lang w:val="sr-Latn-CS"/>
              </w:rPr>
              <w:t>(</w:t>
            </w:r>
            <w:r w:rsidRPr="007032C6">
              <w:rPr>
                <w:sz w:val="22"/>
                <w:szCs w:val="22"/>
              </w:rPr>
              <w:t>2019</w:t>
            </w:r>
            <w:r w:rsidRPr="007032C6">
              <w:rPr>
                <w:sz w:val="22"/>
                <w:szCs w:val="22"/>
                <w:lang w:val="sr-Latn-CS"/>
              </w:rPr>
              <w:t>):</w:t>
            </w:r>
            <w:r w:rsidRPr="003939C1">
              <w:rPr>
                <w:sz w:val="22"/>
                <w:szCs w:val="22"/>
              </w:rPr>
              <w:t xml:space="preserve"> Образовање васпитача и стање предшколског васпитања у Србији. Конференција "Васпитач у 21 веку" Значај компететности васпитача за квалитет васпитања и образовања деце предшколског узраста. Висока школа за васпитаче струковних студија Алексинац, </w:t>
            </w:r>
            <w:r w:rsidRPr="003939C1">
              <w:rPr>
                <w:sz w:val="22"/>
                <w:szCs w:val="22"/>
                <w:lang w:val="sr-Latn-CS"/>
              </w:rPr>
              <w:t>2019.</w:t>
            </w:r>
          </w:p>
        </w:tc>
        <w:tc>
          <w:tcPr>
            <w:tcW w:w="920" w:type="dxa"/>
            <w:vAlign w:val="center"/>
          </w:tcPr>
          <w:p w:rsidR="008E2200" w:rsidRPr="003939C1" w:rsidRDefault="008E2200" w:rsidP="00A6675F">
            <w:pPr>
              <w:spacing w:before="60" w:after="90"/>
              <w:jc w:val="center"/>
            </w:pPr>
            <w:r w:rsidRPr="003939C1">
              <w:rPr>
                <w:sz w:val="22"/>
                <w:szCs w:val="22"/>
              </w:rPr>
              <w:t>М33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128.</w:t>
            </w:r>
          </w:p>
        </w:tc>
        <w:tc>
          <w:tcPr>
            <w:tcW w:w="8008" w:type="dxa"/>
          </w:tcPr>
          <w:p w:rsidR="008E2200" w:rsidRPr="003939C1" w:rsidRDefault="008E2200" w:rsidP="00A6675F">
            <w:pPr>
              <w:spacing w:before="60" w:after="60"/>
              <w:jc w:val="both"/>
              <w:rPr>
                <w:b/>
              </w:rPr>
            </w:pPr>
            <w:r w:rsidRPr="003939C1">
              <w:rPr>
                <w:b/>
                <w:sz w:val="22"/>
                <w:szCs w:val="22"/>
              </w:rPr>
              <w:t>Карић С</w:t>
            </w:r>
            <w:r w:rsidRPr="003939C1">
              <w:rPr>
                <w:sz w:val="22"/>
                <w:szCs w:val="22"/>
              </w:rPr>
              <w:t xml:space="preserve">., Илић Живојиновић Ј., Илић Б., Богдановић Љ., Николић Д. </w:t>
            </w:r>
            <w:r w:rsidRPr="00F86268">
              <w:rPr>
                <w:b/>
                <w:sz w:val="22"/>
                <w:szCs w:val="22"/>
                <w:lang w:val="sr-Latn-CS"/>
              </w:rPr>
              <w:t>(</w:t>
            </w:r>
            <w:r w:rsidRPr="00F86268">
              <w:rPr>
                <w:rStyle w:val="Strong"/>
                <w:b w:val="0"/>
                <w:color w:val="111111"/>
                <w:sz w:val="22"/>
                <w:szCs w:val="22"/>
              </w:rPr>
              <w:t>2018</w:t>
            </w:r>
            <w:r w:rsidRPr="00F86268">
              <w:rPr>
                <w:rStyle w:val="Strong"/>
                <w:b w:val="0"/>
                <w:color w:val="111111"/>
                <w:sz w:val="22"/>
                <w:szCs w:val="22"/>
                <w:lang w:val="sr-Latn-CS"/>
              </w:rPr>
              <w:t>):</w:t>
            </w:r>
            <w:r w:rsidRPr="003939C1">
              <w:rPr>
                <w:sz w:val="22"/>
                <w:szCs w:val="22"/>
                <w:lang w:val="ru-RU"/>
              </w:rPr>
              <w:t xml:space="preserve"> </w:t>
            </w:r>
            <w:r w:rsidRPr="003939C1">
              <w:rPr>
                <w:rStyle w:val="Emphasis"/>
                <w:bCs/>
                <w:color w:val="111111"/>
                <w:sz w:val="22"/>
                <w:szCs w:val="22"/>
                <w:lang w:val="sr-Latn-CS"/>
              </w:rPr>
              <w:t>MEDICAL</w:t>
            </w:r>
            <w:r w:rsidRPr="003939C1">
              <w:rPr>
                <w:rStyle w:val="Emphasis"/>
                <w:bCs/>
                <w:color w:val="111111"/>
                <w:sz w:val="22"/>
                <w:szCs w:val="22"/>
              </w:rPr>
              <w:t xml:space="preserve"> </w:t>
            </w:r>
            <w:r w:rsidRPr="003939C1">
              <w:rPr>
                <w:rStyle w:val="Emphasis"/>
                <w:bCs/>
                <w:color w:val="111111"/>
                <w:sz w:val="22"/>
                <w:szCs w:val="22"/>
                <w:lang w:val="sr-Latn-CS"/>
              </w:rPr>
              <w:t>WASTE</w:t>
            </w:r>
            <w:r w:rsidRPr="003939C1">
              <w:rPr>
                <w:rStyle w:val="Emphasis"/>
                <w:bCs/>
                <w:color w:val="111111"/>
                <w:sz w:val="22"/>
                <w:szCs w:val="22"/>
              </w:rPr>
              <w:t xml:space="preserve"> </w:t>
            </w:r>
            <w:r w:rsidRPr="003939C1">
              <w:rPr>
                <w:rStyle w:val="Emphasis"/>
                <w:bCs/>
                <w:color w:val="111111"/>
                <w:sz w:val="22"/>
                <w:szCs w:val="22"/>
                <w:lang w:val="sr-Latn-CS"/>
              </w:rPr>
              <w:t>MANAGEMENT</w:t>
            </w:r>
            <w:r w:rsidRPr="003939C1">
              <w:rPr>
                <w:rStyle w:val="Emphasis"/>
                <w:bCs/>
                <w:color w:val="111111"/>
                <w:sz w:val="22"/>
                <w:szCs w:val="22"/>
              </w:rPr>
              <w:t xml:space="preserve"> – </w:t>
            </w:r>
            <w:r w:rsidRPr="003939C1">
              <w:rPr>
                <w:rStyle w:val="Emphasis"/>
                <w:bCs/>
                <w:color w:val="111111"/>
                <w:sz w:val="22"/>
                <w:szCs w:val="22"/>
                <w:lang w:val="sr-Latn-CS"/>
              </w:rPr>
              <w:t>HOW</w:t>
            </w:r>
            <w:r w:rsidRPr="003939C1">
              <w:rPr>
                <w:rStyle w:val="Emphasis"/>
                <w:bCs/>
                <w:color w:val="111111"/>
                <w:sz w:val="22"/>
                <w:szCs w:val="22"/>
              </w:rPr>
              <w:t xml:space="preserve"> </w:t>
            </w:r>
            <w:r w:rsidRPr="003939C1">
              <w:rPr>
                <w:rStyle w:val="Emphasis"/>
                <w:bCs/>
                <w:color w:val="111111"/>
                <w:sz w:val="22"/>
                <w:szCs w:val="22"/>
                <w:lang w:val="sr-Latn-CS"/>
              </w:rPr>
              <w:t>MUCH</w:t>
            </w:r>
            <w:r w:rsidRPr="003939C1">
              <w:rPr>
                <w:rStyle w:val="Emphasis"/>
                <w:bCs/>
                <w:color w:val="111111"/>
                <w:sz w:val="22"/>
                <w:szCs w:val="22"/>
              </w:rPr>
              <w:t xml:space="preserve"> </w:t>
            </w:r>
            <w:r w:rsidRPr="003939C1">
              <w:rPr>
                <w:rStyle w:val="Emphasis"/>
                <w:bCs/>
                <w:color w:val="111111"/>
                <w:sz w:val="22"/>
                <w:szCs w:val="22"/>
                <w:lang w:val="sr-Latn-CS"/>
              </w:rPr>
              <w:t>DO</w:t>
            </w:r>
            <w:r w:rsidRPr="003939C1">
              <w:rPr>
                <w:rStyle w:val="Emphasis"/>
                <w:bCs/>
                <w:color w:val="111111"/>
                <w:sz w:val="22"/>
                <w:szCs w:val="22"/>
              </w:rPr>
              <w:t xml:space="preserve"> </w:t>
            </w:r>
            <w:r w:rsidRPr="003939C1">
              <w:rPr>
                <w:rStyle w:val="Emphasis"/>
                <w:bCs/>
                <w:color w:val="111111"/>
                <w:sz w:val="22"/>
                <w:szCs w:val="22"/>
                <w:lang w:val="sr-Latn-CS"/>
              </w:rPr>
              <w:t>WE</w:t>
            </w:r>
            <w:r w:rsidRPr="003939C1">
              <w:rPr>
                <w:rStyle w:val="Emphasis"/>
                <w:bCs/>
                <w:color w:val="111111"/>
                <w:sz w:val="22"/>
                <w:szCs w:val="22"/>
              </w:rPr>
              <w:t xml:space="preserve"> </w:t>
            </w:r>
            <w:r w:rsidRPr="003939C1">
              <w:rPr>
                <w:rStyle w:val="Emphasis"/>
                <w:bCs/>
                <w:color w:val="111111"/>
                <w:sz w:val="22"/>
                <w:szCs w:val="22"/>
                <w:lang w:val="sr-Latn-CS"/>
              </w:rPr>
              <w:t>KNOW</w:t>
            </w:r>
            <w:r w:rsidRPr="003939C1">
              <w:rPr>
                <w:rStyle w:val="Strong"/>
                <w:i/>
                <w:color w:val="111111"/>
                <w:sz w:val="22"/>
                <w:szCs w:val="22"/>
              </w:rPr>
              <w:t xml:space="preserve">? </w:t>
            </w:r>
            <w:r w:rsidRPr="006E5589">
              <w:rPr>
                <w:rStyle w:val="Strong"/>
                <w:b w:val="0"/>
                <w:color w:val="111111"/>
                <w:sz w:val="22"/>
                <w:szCs w:val="22"/>
              </w:rPr>
              <w:t xml:space="preserve">Висока школа струковних студија за васпитаче Шабац, Институт за хигијену са медицинском екологијом, Институт за патологију и Одсек заштите на раду - Медицинског факултета у Београду) </w:t>
            </w:r>
            <w:r w:rsidRPr="006E5589">
              <w:rPr>
                <w:rStyle w:val="Strong"/>
                <w:b w:val="0"/>
                <w:color w:val="111111"/>
                <w:sz w:val="22"/>
                <w:szCs w:val="22"/>
                <w:lang w:val="sr-Latn-CS"/>
              </w:rPr>
              <w:t xml:space="preserve">IX </w:t>
            </w:r>
            <w:r w:rsidRPr="006E5589">
              <w:rPr>
                <w:rStyle w:val="Strong"/>
                <w:b w:val="0"/>
                <w:color w:val="111111"/>
                <w:sz w:val="22"/>
                <w:szCs w:val="22"/>
              </w:rPr>
              <w:t xml:space="preserve">Конгрес лекара опште медицине Србије са међународним учешћем, Златибор, </w:t>
            </w:r>
            <w:r w:rsidRPr="006E5589">
              <w:rPr>
                <w:rStyle w:val="Strong"/>
                <w:b w:val="0"/>
                <w:color w:val="111111"/>
                <w:sz w:val="22"/>
                <w:szCs w:val="22"/>
                <w:lang w:val="sr-Latn-CS"/>
              </w:rPr>
              <w:t>2018.</w:t>
            </w:r>
          </w:p>
        </w:tc>
        <w:tc>
          <w:tcPr>
            <w:tcW w:w="920" w:type="dxa"/>
            <w:vAlign w:val="center"/>
          </w:tcPr>
          <w:p w:rsidR="008E2200" w:rsidRPr="003939C1" w:rsidRDefault="008E2200" w:rsidP="00A6675F">
            <w:pPr>
              <w:spacing w:before="60" w:after="90"/>
              <w:jc w:val="center"/>
            </w:pPr>
            <w:r w:rsidRPr="003939C1">
              <w:rPr>
                <w:sz w:val="22"/>
                <w:szCs w:val="22"/>
                <w:lang w:val="ru-RU"/>
              </w:rPr>
              <w:t>М</w:t>
            </w:r>
            <w:r w:rsidRPr="003939C1">
              <w:rPr>
                <w:sz w:val="22"/>
                <w:szCs w:val="22"/>
              </w:rPr>
              <w:t>34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129.</w:t>
            </w:r>
          </w:p>
        </w:tc>
        <w:tc>
          <w:tcPr>
            <w:tcW w:w="8008" w:type="dxa"/>
          </w:tcPr>
          <w:p w:rsidR="008E2200" w:rsidRPr="003939C1" w:rsidRDefault="008E2200" w:rsidP="00A6675F">
            <w:pPr>
              <w:spacing w:before="60" w:after="60"/>
              <w:jc w:val="both"/>
              <w:rPr>
                <w:b/>
              </w:rPr>
            </w:pPr>
            <w:r w:rsidRPr="003939C1">
              <w:rPr>
                <w:b/>
                <w:sz w:val="22"/>
                <w:szCs w:val="22"/>
              </w:rPr>
              <w:t>Карић,</w:t>
            </w:r>
            <w:r w:rsidRPr="003939C1">
              <w:rPr>
                <w:b/>
                <w:sz w:val="22"/>
                <w:szCs w:val="22"/>
                <w:lang w:val="sr-Latn-CS"/>
              </w:rPr>
              <w:t xml:space="preserve"> </w:t>
            </w:r>
            <w:r w:rsidRPr="003939C1">
              <w:rPr>
                <w:b/>
                <w:sz w:val="22"/>
                <w:szCs w:val="22"/>
              </w:rPr>
              <w:t>С.</w:t>
            </w:r>
            <w:r w:rsidRPr="003939C1">
              <w:rPr>
                <w:b/>
                <w:sz w:val="22"/>
                <w:szCs w:val="22"/>
                <w:lang w:val="sr-Latn-CS"/>
              </w:rPr>
              <w:t>,</w:t>
            </w:r>
            <w:r w:rsidRPr="003939C1">
              <w:rPr>
                <w:sz w:val="22"/>
                <w:szCs w:val="22"/>
                <w:lang w:val="sr-Latn-CS"/>
              </w:rPr>
              <w:t xml:space="preserve"> </w:t>
            </w:r>
            <w:r w:rsidRPr="00F86268">
              <w:rPr>
                <w:sz w:val="22"/>
                <w:szCs w:val="22"/>
                <w:lang w:val="sr-Latn-CS"/>
              </w:rPr>
              <w:t>(</w:t>
            </w:r>
            <w:r w:rsidRPr="00F86268">
              <w:rPr>
                <w:sz w:val="22"/>
                <w:szCs w:val="22"/>
                <w:lang w:val="ru-RU"/>
              </w:rPr>
              <w:t>2016</w:t>
            </w:r>
            <w:r w:rsidRPr="00F86268">
              <w:rPr>
                <w:sz w:val="22"/>
                <w:szCs w:val="22"/>
                <w:lang w:val="sr-Latn-CS"/>
              </w:rPr>
              <w:t>):</w:t>
            </w:r>
            <w:r w:rsidRPr="003939C1">
              <w:rPr>
                <w:sz w:val="22"/>
                <w:szCs w:val="22"/>
                <w:lang w:val="ru-RU"/>
              </w:rPr>
              <w:t xml:space="preserve"> </w:t>
            </w:r>
            <w:r w:rsidRPr="003939C1">
              <w:rPr>
                <w:sz w:val="22"/>
                <w:szCs w:val="22"/>
              </w:rPr>
              <w:t xml:space="preserve">Здравље деце Мачванског округа - </w:t>
            </w:r>
            <w:r w:rsidRPr="003939C1">
              <w:rPr>
                <w:sz w:val="22"/>
                <w:szCs w:val="22"/>
                <w:lang w:val="sr-Latn-CS"/>
              </w:rPr>
              <w:t xml:space="preserve"> </w:t>
            </w:r>
            <w:r w:rsidRPr="003939C1">
              <w:rPr>
                <w:sz w:val="22"/>
                <w:szCs w:val="22"/>
              </w:rPr>
              <w:t>Седми Конгрес лекара опште медицине са међународним учешћем и</w:t>
            </w:r>
            <w:r w:rsidRPr="003939C1">
              <w:rPr>
                <w:sz w:val="22"/>
                <w:szCs w:val="22"/>
                <w:lang w:val="sr-Latn-CS"/>
              </w:rPr>
              <w:t xml:space="preserve"> </w:t>
            </w:r>
            <w:r w:rsidRPr="003939C1">
              <w:rPr>
                <w:sz w:val="22"/>
                <w:szCs w:val="22"/>
              </w:rPr>
              <w:t>XVIII</w:t>
            </w:r>
            <w:r w:rsidRPr="003939C1">
              <w:rPr>
                <w:sz w:val="22"/>
                <w:szCs w:val="22"/>
                <w:lang w:val="ru-RU"/>
              </w:rPr>
              <w:t xml:space="preserve"> </w:t>
            </w:r>
            <w:r w:rsidRPr="003939C1">
              <w:rPr>
                <w:sz w:val="22"/>
                <w:szCs w:val="22"/>
              </w:rPr>
              <w:t xml:space="preserve">Конгрес лекара Србије. </w:t>
            </w:r>
            <w:r w:rsidRPr="003939C1">
              <w:rPr>
                <w:sz w:val="22"/>
                <w:szCs w:val="22"/>
                <w:lang w:val="ru-RU"/>
              </w:rPr>
              <w:br/>
              <w:t xml:space="preserve">Златибор, </w:t>
            </w:r>
            <w:r w:rsidRPr="003939C1">
              <w:rPr>
                <w:sz w:val="22"/>
                <w:szCs w:val="22"/>
              </w:rPr>
              <w:t> </w:t>
            </w:r>
            <w:r w:rsidRPr="003939C1">
              <w:rPr>
                <w:sz w:val="22"/>
                <w:szCs w:val="22"/>
                <w:lang w:val="ru-RU"/>
              </w:rPr>
              <w:t xml:space="preserve"> 29. септемб</w:t>
            </w:r>
            <w:r w:rsidRPr="003939C1">
              <w:rPr>
                <w:sz w:val="22"/>
                <w:szCs w:val="22"/>
              </w:rPr>
              <w:t>a</w:t>
            </w:r>
            <w:r w:rsidRPr="003939C1">
              <w:rPr>
                <w:sz w:val="22"/>
                <w:szCs w:val="22"/>
                <w:lang w:val="ru-RU"/>
              </w:rPr>
              <w:t xml:space="preserve">р - 2. октобар </w:t>
            </w:r>
            <w:r w:rsidRPr="003939C1">
              <w:rPr>
                <w:sz w:val="22"/>
                <w:szCs w:val="22"/>
                <w:lang w:val="sr-Latn-CS"/>
              </w:rPr>
              <w:t xml:space="preserve"> 2016.</w:t>
            </w:r>
          </w:p>
        </w:tc>
        <w:tc>
          <w:tcPr>
            <w:tcW w:w="920" w:type="dxa"/>
            <w:vAlign w:val="center"/>
          </w:tcPr>
          <w:p w:rsidR="008E2200" w:rsidRPr="003939C1" w:rsidRDefault="008E2200" w:rsidP="00A6675F">
            <w:pPr>
              <w:spacing w:before="60" w:after="90"/>
              <w:jc w:val="center"/>
            </w:pPr>
            <w:r w:rsidRPr="003939C1">
              <w:rPr>
                <w:sz w:val="22"/>
                <w:szCs w:val="22"/>
                <w:lang w:val="ru-RU"/>
              </w:rPr>
              <w:t>М3</w:t>
            </w:r>
            <w:r w:rsidRPr="003939C1">
              <w:rPr>
                <w:sz w:val="22"/>
                <w:szCs w:val="22"/>
              </w:rPr>
              <w:t>4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130.</w:t>
            </w:r>
          </w:p>
        </w:tc>
        <w:tc>
          <w:tcPr>
            <w:tcW w:w="8008" w:type="dxa"/>
          </w:tcPr>
          <w:p w:rsidR="008E2200" w:rsidRPr="003939C1" w:rsidRDefault="008E2200" w:rsidP="00A6675F">
            <w:pPr>
              <w:spacing w:before="60" w:after="60"/>
              <w:jc w:val="both"/>
              <w:rPr>
                <w:b/>
              </w:rPr>
            </w:pPr>
            <w:r w:rsidRPr="003939C1">
              <w:rPr>
                <w:b/>
                <w:sz w:val="22"/>
                <w:szCs w:val="22"/>
              </w:rPr>
              <w:t>Карић,</w:t>
            </w:r>
            <w:r w:rsidRPr="003939C1">
              <w:rPr>
                <w:b/>
                <w:sz w:val="22"/>
                <w:szCs w:val="22"/>
                <w:lang w:val="sr-Latn-CS"/>
              </w:rPr>
              <w:t xml:space="preserve"> </w:t>
            </w:r>
            <w:r w:rsidRPr="003939C1">
              <w:rPr>
                <w:b/>
                <w:sz w:val="22"/>
                <w:szCs w:val="22"/>
              </w:rPr>
              <w:t>С.</w:t>
            </w:r>
            <w:r w:rsidRPr="003939C1">
              <w:rPr>
                <w:b/>
                <w:sz w:val="22"/>
                <w:szCs w:val="22"/>
                <w:lang w:val="sr-Latn-CS"/>
              </w:rPr>
              <w:t>,</w:t>
            </w:r>
            <w:r w:rsidRPr="003939C1">
              <w:rPr>
                <w:sz w:val="22"/>
                <w:szCs w:val="22"/>
              </w:rPr>
              <w:t xml:space="preserve">  </w:t>
            </w:r>
            <w:r w:rsidRPr="00F86268">
              <w:rPr>
                <w:sz w:val="22"/>
                <w:szCs w:val="22"/>
                <w:lang w:val="sr-Latn-CS"/>
              </w:rPr>
              <w:t>(</w:t>
            </w:r>
            <w:r w:rsidRPr="00F86268">
              <w:rPr>
                <w:sz w:val="22"/>
                <w:szCs w:val="22"/>
              </w:rPr>
              <w:t>2016</w:t>
            </w:r>
            <w:r w:rsidRPr="00F86268">
              <w:rPr>
                <w:sz w:val="22"/>
                <w:szCs w:val="22"/>
                <w:lang w:val="sr-Latn-CS"/>
              </w:rPr>
              <w:t>):</w:t>
            </w:r>
            <w:r w:rsidRPr="003939C1">
              <w:rPr>
                <w:sz w:val="22"/>
                <w:szCs w:val="22"/>
              </w:rPr>
              <w:t xml:space="preserve"> Исхрана деце предшколског узраста - Научно - стручна конференција Висока школа струковних студија за васпитече Шабац 20. мај, </w:t>
            </w:r>
            <w:r w:rsidRPr="003939C1">
              <w:rPr>
                <w:sz w:val="22"/>
                <w:szCs w:val="22"/>
                <w:lang w:val="sr-Latn-CS"/>
              </w:rPr>
              <w:t xml:space="preserve">2016. </w:t>
            </w:r>
          </w:p>
        </w:tc>
        <w:tc>
          <w:tcPr>
            <w:tcW w:w="920" w:type="dxa"/>
            <w:vAlign w:val="center"/>
          </w:tcPr>
          <w:p w:rsidR="008E2200" w:rsidRPr="003939C1" w:rsidRDefault="008E2200" w:rsidP="00A6675F">
            <w:pPr>
              <w:spacing w:before="60" w:after="90"/>
              <w:jc w:val="center"/>
            </w:pPr>
            <w:r w:rsidRPr="003939C1">
              <w:rPr>
                <w:sz w:val="22"/>
                <w:szCs w:val="22"/>
              </w:rPr>
              <w:t>М33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131.</w:t>
            </w:r>
          </w:p>
        </w:tc>
        <w:tc>
          <w:tcPr>
            <w:tcW w:w="8008" w:type="dxa"/>
          </w:tcPr>
          <w:p w:rsidR="008E2200" w:rsidRPr="003939C1" w:rsidRDefault="008E2200" w:rsidP="00A6675F">
            <w:pPr>
              <w:spacing w:before="60" w:after="60"/>
              <w:jc w:val="both"/>
              <w:rPr>
                <w:b/>
              </w:rPr>
            </w:pPr>
            <w:r w:rsidRPr="003939C1">
              <w:rPr>
                <w:b/>
                <w:sz w:val="22"/>
                <w:szCs w:val="22"/>
              </w:rPr>
              <w:t>Карић,</w:t>
            </w:r>
            <w:r w:rsidRPr="003939C1">
              <w:rPr>
                <w:b/>
                <w:sz w:val="22"/>
                <w:szCs w:val="22"/>
                <w:lang w:val="sr-Latn-CS"/>
              </w:rPr>
              <w:t xml:space="preserve"> </w:t>
            </w:r>
            <w:r w:rsidRPr="003939C1">
              <w:rPr>
                <w:b/>
                <w:sz w:val="22"/>
                <w:szCs w:val="22"/>
              </w:rPr>
              <w:t>С.</w:t>
            </w:r>
            <w:r w:rsidRPr="003939C1">
              <w:rPr>
                <w:b/>
                <w:sz w:val="22"/>
                <w:szCs w:val="22"/>
                <w:lang w:val="sr-Latn-CS"/>
              </w:rPr>
              <w:t>,</w:t>
            </w:r>
            <w:r w:rsidRPr="003939C1">
              <w:rPr>
                <w:sz w:val="22"/>
                <w:szCs w:val="22"/>
              </w:rPr>
              <w:t xml:space="preserve">  </w:t>
            </w:r>
            <w:r w:rsidRPr="00F86268">
              <w:rPr>
                <w:sz w:val="22"/>
                <w:szCs w:val="22"/>
                <w:lang w:val="sr-Latn-CS"/>
              </w:rPr>
              <w:t>(</w:t>
            </w:r>
            <w:r w:rsidRPr="00F86268">
              <w:rPr>
                <w:sz w:val="22"/>
                <w:szCs w:val="22"/>
              </w:rPr>
              <w:t>2016</w:t>
            </w:r>
            <w:r w:rsidRPr="00F86268">
              <w:rPr>
                <w:sz w:val="22"/>
                <w:szCs w:val="22"/>
                <w:lang w:val="sr-Latn-CS"/>
              </w:rPr>
              <w:t>):</w:t>
            </w:r>
            <w:r w:rsidRPr="003939C1">
              <w:rPr>
                <w:sz w:val="22"/>
                <w:szCs w:val="22"/>
              </w:rPr>
              <w:t xml:space="preserve"> Здравствено стање деце раног и школског узраста - Научно - стручна конференција Висока школа струковних студија за васпитече Шабац 20. мај, </w:t>
            </w:r>
            <w:r w:rsidRPr="003939C1">
              <w:rPr>
                <w:sz w:val="22"/>
                <w:szCs w:val="22"/>
                <w:lang w:val="sr-Latn-CS"/>
              </w:rPr>
              <w:t>2016.</w:t>
            </w:r>
          </w:p>
        </w:tc>
        <w:tc>
          <w:tcPr>
            <w:tcW w:w="920" w:type="dxa"/>
            <w:vAlign w:val="center"/>
          </w:tcPr>
          <w:p w:rsidR="008E2200" w:rsidRPr="003939C1" w:rsidRDefault="008E2200" w:rsidP="00A6675F">
            <w:pPr>
              <w:spacing w:before="60" w:after="90"/>
              <w:jc w:val="center"/>
            </w:pPr>
            <w:r w:rsidRPr="003939C1">
              <w:rPr>
                <w:sz w:val="22"/>
                <w:szCs w:val="22"/>
              </w:rPr>
              <w:t>М33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132.</w:t>
            </w:r>
          </w:p>
        </w:tc>
        <w:tc>
          <w:tcPr>
            <w:tcW w:w="8008" w:type="dxa"/>
          </w:tcPr>
          <w:p w:rsidR="008E2200" w:rsidRPr="003939C1" w:rsidRDefault="008E2200" w:rsidP="00A6675F">
            <w:pPr>
              <w:spacing w:before="60" w:after="60"/>
              <w:jc w:val="both"/>
              <w:rPr>
                <w:b/>
                <w:u w:val="single"/>
                <w:lang w:val="en-US"/>
              </w:rPr>
            </w:pPr>
            <w:r w:rsidRPr="003939C1">
              <w:rPr>
                <w:b/>
                <w:sz w:val="22"/>
                <w:szCs w:val="22"/>
              </w:rPr>
              <w:t>Карић,</w:t>
            </w:r>
            <w:r w:rsidRPr="003939C1">
              <w:rPr>
                <w:b/>
                <w:sz w:val="22"/>
                <w:szCs w:val="22"/>
                <w:lang w:val="sr-Latn-CS"/>
              </w:rPr>
              <w:t xml:space="preserve"> </w:t>
            </w:r>
            <w:r w:rsidRPr="003939C1">
              <w:rPr>
                <w:b/>
                <w:sz w:val="22"/>
                <w:szCs w:val="22"/>
              </w:rPr>
              <w:t>С.</w:t>
            </w:r>
            <w:r w:rsidRPr="003939C1">
              <w:rPr>
                <w:b/>
                <w:sz w:val="22"/>
                <w:szCs w:val="22"/>
                <w:lang w:val="sr-Latn-CS"/>
              </w:rPr>
              <w:t>,</w:t>
            </w:r>
            <w:r w:rsidRPr="003939C1">
              <w:rPr>
                <w:sz w:val="22"/>
                <w:szCs w:val="22"/>
              </w:rPr>
              <w:t xml:space="preserve">  </w:t>
            </w:r>
            <w:r w:rsidRPr="00F86268">
              <w:rPr>
                <w:sz w:val="22"/>
                <w:szCs w:val="22"/>
                <w:lang w:val="sr-Latn-CS"/>
              </w:rPr>
              <w:t>(</w:t>
            </w:r>
            <w:r w:rsidRPr="00F86268">
              <w:rPr>
                <w:sz w:val="22"/>
                <w:szCs w:val="22"/>
              </w:rPr>
              <w:t>2015</w:t>
            </w:r>
            <w:r w:rsidRPr="00F86268">
              <w:rPr>
                <w:sz w:val="22"/>
                <w:szCs w:val="22"/>
                <w:lang w:val="sr-Latn-CS"/>
              </w:rPr>
              <w:t>):</w:t>
            </w:r>
            <w:r w:rsidRPr="003939C1">
              <w:rPr>
                <w:b/>
                <w:sz w:val="22"/>
                <w:szCs w:val="22"/>
              </w:rPr>
              <w:t xml:space="preserve"> </w:t>
            </w:r>
            <w:r w:rsidRPr="003939C1">
              <w:rPr>
                <w:sz w:val="22"/>
                <w:szCs w:val="22"/>
              </w:rPr>
              <w:t xml:space="preserve">Превенција фактора ризика у настајању  болести код старих особа </w:t>
            </w:r>
            <w:r w:rsidRPr="003939C1">
              <w:rPr>
                <w:b/>
                <w:sz w:val="22"/>
                <w:szCs w:val="22"/>
              </w:rPr>
              <w:t xml:space="preserve">- </w:t>
            </w:r>
            <w:r w:rsidRPr="003939C1">
              <w:rPr>
                <w:sz w:val="22"/>
                <w:szCs w:val="22"/>
              </w:rPr>
              <w:t xml:space="preserve">Трећи Конгрес социјалне медицине, Златибор 7-9.октобар </w:t>
            </w:r>
            <w:r w:rsidRPr="003939C1">
              <w:rPr>
                <w:sz w:val="22"/>
                <w:szCs w:val="22"/>
                <w:lang w:val="sr-Latn-CS"/>
              </w:rPr>
              <w:t>2015.</w:t>
            </w:r>
          </w:p>
        </w:tc>
        <w:tc>
          <w:tcPr>
            <w:tcW w:w="920" w:type="dxa"/>
            <w:vAlign w:val="center"/>
          </w:tcPr>
          <w:p w:rsidR="008E2200" w:rsidRPr="003939C1" w:rsidRDefault="008E2200" w:rsidP="00A6675F">
            <w:pPr>
              <w:spacing w:before="60" w:after="90"/>
              <w:jc w:val="center"/>
            </w:pPr>
            <w:r w:rsidRPr="003939C1">
              <w:rPr>
                <w:sz w:val="22"/>
                <w:szCs w:val="22"/>
              </w:rPr>
              <w:t>М33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133.</w:t>
            </w:r>
          </w:p>
        </w:tc>
        <w:tc>
          <w:tcPr>
            <w:tcW w:w="8008" w:type="dxa"/>
          </w:tcPr>
          <w:p w:rsidR="008E2200" w:rsidRPr="003939C1" w:rsidRDefault="008E2200" w:rsidP="00A6675F">
            <w:pPr>
              <w:spacing w:before="60" w:after="60"/>
              <w:jc w:val="both"/>
              <w:rPr>
                <w:b/>
                <w:u w:val="single"/>
                <w:lang w:val="en-US"/>
              </w:rPr>
            </w:pPr>
            <w:r w:rsidRPr="003939C1">
              <w:rPr>
                <w:b/>
                <w:sz w:val="22"/>
                <w:szCs w:val="22"/>
              </w:rPr>
              <w:t>Карић,</w:t>
            </w:r>
            <w:r w:rsidRPr="003939C1">
              <w:rPr>
                <w:b/>
                <w:sz w:val="22"/>
                <w:szCs w:val="22"/>
                <w:lang w:val="sr-Latn-CS"/>
              </w:rPr>
              <w:t xml:space="preserve"> </w:t>
            </w:r>
            <w:r w:rsidRPr="003939C1">
              <w:rPr>
                <w:b/>
                <w:sz w:val="22"/>
                <w:szCs w:val="22"/>
              </w:rPr>
              <w:t>С.</w:t>
            </w:r>
            <w:r w:rsidRPr="003939C1">
              <w:rPr>
                <w:b/>
                <w:sz w:val="22"/>
                <w:szCs w:val="22"/>
                <w:lang w:val="sr-Latn-CS"/>
              </w:rPr>
              <w:t>,</w:t>
            </w:r>
            <w:r w:rsidRPr="003939C1">
              <w:rPr>
                <w:sz w:val="22"/>
                <w:szCs w:val="22"/>
              </w:rPr>
              <w:t xml:space="preserve">  </w:t>
            </w:r>
            <w:r w:rsidRPr="00F86268">
              <w:rPr>
                <w:sz w:val="22"/>
                <w:szCs w:val="22"/>
                <w:lang w:val="sr-Latn-CS"/>
              </w:rPr>
              <w:t>(</w:t>
            </w:r>
            <w:r w:rsidRPr="00F86268">
              <w:rPr>
                <w:sz w:val="22"/>
                <w:szCs w:val="22"/>
              </w:rPr>
              <w:t>2015</w:t>
            </w:r>
            <w:r w:rsidRPr="00F86268">
              <w:rPr>
                <w:sz w:val="22"/>
                <w:szCs w:val="22"/>
                <w:lang w:val="sr-Latn-CS"/>
              </w:rPr>
              <w:t>):</w:t>
            </w:r>
            <w:r w:rsidRPr="003939C1">
              <w:rPr>
                <w:sz w:val="22"/>
                <w:szCs w:val="22"/>
              </w:rPr>
              <w:t xml:space="preserve"> Превенција повреда младих у друмском саобраћају, Научно - стручни скуп са међународним учешћем, Политехника Београд, 4. децембар </w:t>
            </w:r>
            <w:r w:rsidRPr="003939C1">
              <w:rPr>
                <w:sz w:val="22"/>
                <w:szCs w:val="22"/>
                <w:lang w:val="sr-Latn-CS"/>
              </w:rPr>
              <w:t>2015.</w:t>
            </w:r>
          </w:p>
        </w:tc>
        <w:tc>
          <w:tcPr>
            <w:tcW w:w="920" w:type="dxa"/>
            <w:vAlign w:val="center"/>
          </w:tcPr>
          <w:p w:rsidR="008E2200" w:rsidRPr="003939C1" w:rsidRDefault="008E2200" w:rsidP="00A6675F">
            <w:pPr>
              <w:spacing w:before="60" w:after="90"/>
              <w:jc w:val="center"/>
            </w:pPr>
            <w:r w:rsidRPr="003939C1">
              <w:rPr>
                <w:sz w:val="22"/>
                <w:szCs w:val="22"/>
              </w:rPr>
              <w:t>М33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134.</w:t>
            </w:r>
          </w:p>
        </w:tc>
        <w:tc>
          <w:tcPr>
            <w:tcW w:w="8008" w:type="dxa"/>
          </w:tcPr>
          <w:p w:rsidR="008E2200" w:rsidRPr="003939C1" w:rsidRDefault="008E2200" w:rsidP="00A6675F">
            <w:pPr>
              <w:spacing w:before="60" w:after="60"/>
              <w:jc w:val="both"/>
              <w:rPr>
                <w:b/>
              </w:rPr>
            </w:pPr>
            <w:r w:rsidRPr="003939C1">
              <w:rPr>
                <w:b/>
                <w:sz w:val="22"/>
                <w:szCs w:val="22"/>
              </w:rPr>
              <w:t>Карић,</w:t>
            </w:r>
            <w:r w:rsidRPr="003939C1">
              <w:rPr>
                <w:b/>
                <w:sz w:val="22"/>
                <w:szCs w:val="22"/>
                <w:lang w:val="sr-Latn-CS"/>
              </w:rPr>
              <w:t xml:space="preserve"> </w:t>
            </w:r>
            <w:r w:rsidRPr="003939C1">
              <w:rPr>
                <w:b/>
                <w:sz w:val="22"/>
                <w:szCs w:val="22"/>
              </w:rPr>
              <w:t>С.</w:t>
            </w:r>
            <w:r w:rsidRPr="003939C1">
              <w:rPr>
                <w:b/>
                <w:sz w:val="22"/>
                <w:szCs w:val="22"/>
                <w:lang w:val="sr-Latn-CS"/>
              </w:rPr>
              <w:t>,</w:t>
            </w:r>
            <w:r w:rsidRPr="003939C1">
              <w:rPr>
                <w:sz w:val="22"/>
                <w:szCs w:val="22"/>
              </w:rPr>
              <w:t xml:space="preserve">  </w:t>
            </w:r>
            <w:r w:rsidRPr="00F86268">
              <w:rPr>
                <w:sz w:val="22"/>
                <w:szCs w:val="22"/>
                <w:lang w:val="sr-Latn-CS"/>
              </w:rPr>
              <w:t>(</w:t>
            </w:r>
            <w:r w:rsidRPr="00F86268">
              <w:rPr>
                <w:sz w:val="22"/>
                <w:szCs w:val="22"/>
              </w:rPr>
              <w:t>2015</w:t>
            </w:r>
            <w:r w:rsidRPr="00F86268">
              <w:rPr>
                <w:sz w:val="22"/>
                <w:szCs w:val="22"/>
                <w:lang w:val="sr-Latn-CS"/>
              </w:rPr>
              <w:t>):</w:t>
            </w:r>
            <w:r w:rsidRPr="003939C1">
              <w:rPr>
                <w:sz w:val="22"/>
                <w:szCs w:val="22"/>
              </w:rPr>
              <w:t xml:space="preserve"> Социјалне детерминанте здравља особа са психолошко психијатријским поремећајима и обољењима</w:t>
            </w:r>
            <w:r w:rsidRPr="003939C1">
              <w:rPr>
                <w:b/>
                <w:sz w:val="22"/>
                <w:szCs w:val="22"/>
              </w:rPr>
              <w:t xml:space="preserve"> - </w:t>
            </w:r>
            <w:r w:rsidRPr="003939C1">
              <w:rPr>
                <w:sz w:val="22"/>
                <w:szCs w:val="22"/>
              </w:rPr>
              <w:t>Трећи Конгрес социјалне медицине, Златибор 7-9.октобар</w:t>
            </w:r>
            <w:r w:rsidRPr="003939C1">
              <w:rPr>
                <w:sz w:val="22"/>
                <w:szCs w:val="22"/>
                <w:lang w:val="sr-Latn-CS"/>
              </w:rPr>
              <w:t xml:space="preserve"> 2015.</w:t>
            </w:r>
            <w:r w:rsidRPr="003939C1">
              <w:rPr>
                <w:sz w:val="22"/>
                <w:szCs w:val="22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:rsidR="008E2200" w:rsidRPr="003939C1" w:rsidRDefault="008E2200" w:rsidP="00A6675F">
            <w:pPr>
              <w:spacing w:before="60" w:after="90"/>
              <w:jc w:val="center"/>
            </w:pPr>
            <w:r w:rsidRPr="003939C1">
              <w:rPr>
                <w:sz w:val="22"/>
                <w:szCs w:val="22"/>
                <w:lang w:val="ru-RU"/>
              </w:rPr>
              <w:t>М34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135.</w:t>
            </w:r>
          </w:p>
        </w:tc>
        <w:tc>
          <w:tcPr>
            <w:tcW w:w="8008" w:type="dxa"/>
          </w:tcPr>
          <w:p w:rsidR="008E2200" w:rsidRPr="003939C1" w:rsidRDefault="008E2200" w:rsidP="00A6675F">
            <w:pPr>
              <w:spacing w:before="60" w:after="60"/>
              <w:jc w:val="both"/>
              <w:rPr>
                <w:b/>
              </w:rPr>
            </w:pPr>
            <w:r w:rsidRPr="003939C1">
              <w:rPr>
                <w:b/>
                <w:sz w:val="22"/>
                <w:szCs w:val="22"/>
              </w:rPr>
              <w:t>Карић,</w:t>
            </w:r>
            <w:r w:rsidRPr="003939C1">
              <w:rPr>
                <w:b/>
                <w:sz w:val="22"/>
                <w:szCs w:val="22"/>
                <w:lang w:val="sr-Latn-CS"/>
              </w:rPr>
              <w:t xml:space="preserve"> </w:t>
            </w:r>
            <w:r w:rsidRPr="003939C1">
              <w:rPr>
                <w:b/>
                <w:sz w:val="22"/>
                <w:szCs w:val="22"/>
              </w:rPr>
              <w:t>С.</w:t>
            </w:r>
            <w:r w:rsidRPr="003939C1">
              <w:rPr>
                <w:b/>
                <w:sz w:val="22"/>
                <w:szCs w:val="22"/>
                <w:lang w:val="sr-Latn-CS"/>
              </w:rPr>
              <w:t>,</w:t>
            </w:r>
            <w:r w:rsidRPr="003939C1">
              <w:rPr>
                <w:sz w:val="22"/>
                <w:szCs w:val="22"/>
              </w:rPr>
              <w:t xml:space="preserve">  </w:t>
            </w:r>
            <w:r w:rsidRPr="00F86268">
              <w:rPr>
                <w:sz w:val="22"/>
                <w:szCs w:val="22"/>
                <w:lang w:val="sr-Latn-CS"/>
              </w:rPr>
              <w:t>(</w:t>
            </w:r>
            <w:r w:rsidRPr="00F86268">
              <w:rPr>
                <w:sz w:val="22"/>
                <w:szCs w:val="22"/>
              </w:rPr>
              <w:t>2015</w:t>
            </w:r>
            <w:r w:rsidRPr="00F86268">
              <w:rPr>
                <w:sz w:val="22"/>
                <w:szCs w:val="22"/>
                <w:lang w:val="sr-Latn-CS"/>
              </w:rPr>
              <w:t>):</w:t>
            </w:r>
            <w:r w:rsidRPr="003939C1">
              <w:rPr>
                <w:sz w:val="22"/>
                <w:szCs w:val="22"/>
              </w:rPr>
              <w:t xml:space="preserve"> Превенција болести зависности у локалној заједниц</w:t>
            </w:r>
            <w:r w:rsidRPr="003939C1">
              <w:rPr>
                <w:b/>
                <w:sz w:val="22"/>
                <w:szCs w:val="22"/>
              </w:rPr>
              <w:t xml:space="preserve">и - </w:t>
            </w:r>
            <w:r w:rsidRPr="003939C1">
              <w:rPr>
                <w:sz w:val="22"/>
                <w:szCs w:val="22"/>
              </w:rPr>
              <w:t xml:space="preserve">Трећи Конгрес социјалне медицине, Златибор 7-9.октобар </w:t>
            </w:r>
            <w:r w:rsidRPr="003939C1">
              <w:rPr>
                <w:sz w:val="22"/>
                <w:szCs w:val="22"/>
                <w:lang w:val="sr-Latn-CS"/>
              </w:rPr>
              <w:t>2015.</w:t>
            </w:r>
          </w:p>
        </w:tc>
        <w:tc>
          <w:tcPr>
            <w:tcW w:w="920" w:type="dxa"/>
            <w:vAlign w:val="center"/>
          </w:tcPr>
          <w:p w:rsidR="008E2200" w:rsidRPr="003939C1" w:rsidRDefault="008E2200" w:rsidP="00A6675F">
            <w:pPr>
              <w:spacing w:before="60" w:after="90"/>
              <w:jc w:val="center"/>
            </w:pPr>
            <w:r w:rsidRPr="003939C1">
              <w:rPr>
                <w:sz w:val="22"/>
                <w:szCs w:val="22"/>
                <w:lang w:val="ru-RU"/>
              </w:rPr>
              <w:t>М34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136.</w:t>
            </w:r>
          </w:p>
        </w:tc>
        <w:tc>
          <w:tcPr>
            <w:tcW w:w="8008" w:type="dxa"/>
          </w:tcPr>
          <w:p w:rsidR="008E2200" w:rsidRPr="00A31A1F" w:rsidRDefault="008E2200" w:rsidP="00A6675F">
            <w:pPr>
              <w:shd w:val="clear" w:color="auto" w:fill="FFFFFF"/>
              <w:spacing w:before="60" w:after="120"/>
              <w:jc w:val="both"/>
              <w:rPr>
                <w:color w:val="000000"/>
                <w:lang w:val="ru-RU"/>
              </w:rPr>
            </w:pPr>
            <w:r w:rsidRPr="00A31A1F">
              <w:rPr>
                <w:b/>
                <w:sz w:val="22"/>
                <w:szCs w:val="22"/>
              </w:rPr>
              <w:t>Лукић, М</w:t>
            </w:r>
            <w:r w:rsidRPr="00A31A1F">
              <w:rPr>
                <w:sz w:val="22"/>
                <w:szCs w:val="22"/>
              </w:rPr>
              <w:t>.</w:t>
            </w:r>
            <w:r w:rsidRPr="00A31A1F">
              <w:rPr>
                <w:b/>
                <w:sz w:val="22"/>
                <w:szCs w:val="22"/>
              </w:rPr>
              <w:t xml:space="preserve"> </w:t>
            </w:r>
            <w:r w:rsidRPr="00A31A1F">
              <w:rPr>
                <w:sz w:val="22"/>
                <w:szCs w:val="22"/>
              </w:rPr>
              <w:t xml:space="preserve">и </w:t>
            </w:r>
            <w:r w:rsidRPr="00A31A1F">
              <w:rPr>
                <w:b/>
                <w:sz w:val="22"/>
                <w:szCs w:val="22"/>
              </w:rPr>
              <w:t>Крстић, К.</w:t>
            </w:r>
            <w:r w:rsidRPr="00A31A1F">
              <w:rPr>
                <w:sz w:val="22"/>
                <w:szCs w:val="22"/>
              </w:rPr>
              <w:t xml:space="preserve"> (2019)</w:t>
            </w:r>
            <w:r>
              <w:rPr>
                <w:sz w:val="22"/>
                <w:szCs w:val="22"/>
              </w:rPr>
              <w:t>:</w:t>
            </w:r>
            <w:r w:rsidRPr="00A31A1F">
              <w:rPr>
                <w:sz w:val="22"/>
                <w:szCs w:val="22"/>
              </w:rPr>
              <w:t xml:space="preserve"> Лутка као посредник у грађењу односа између детета, васпитача и родитеља</w:t>
            </w:r>
            <w:r w:rsidRPr="00A31A1F">
              <w:rPr>
                <w:sz w:val="22"/>
                <w:szCs w:val="22"/>
                <w:lang w:val="ru-RU"/>
              </w:rPr>
              <w:t xml:space="preserve">. У Д. Столић (ур.), </w:t>
            </w:r>
            <w:r w:rsidRPr="00A31A1F">
              <w:rPr>
                <w:i/>
                <w:sz w:val="22"/>
                <w:szCs w:val="22"/>
                <w:lang w:val="ru-RU"/>
              </w:rPr>
              <w:t>Зборнику радова: Допринос предшколства остваривању циљева образовања и васпитања</w:t>
            </w:r>
            <w:r w:rsidRPr="00A31A1F">
              <w:rPr>
                <w:sz w:val="22"/>
                <w:szCs w:val="22"/>
                <w:lang w:val="ru-RU"/>
              </w:rPr>
              <w:t xml:space="preserve">, </w:t>
            </w:r>
            <w:r w:rsidRPr="00A31A1F">
              <w:rPr>
                <w:b/>
                <w:sz w:val="22"/>
                <w:szCs w:val="22"/>
                <w:lang w:val="sr-Latn-CS"/>
              </w:rPr>
              <w:t xml:space="preserve"> </w:t>
            </w:r>
            <w:r w:rsidRPr="00A31A1F">
              <w:rPr>
                <w:bCs/>
                <w:sz w:val="22"/>
                <w:szCs w:val="22"/>
                <w:lang w:val="ru-RU"/>
              </w:rPr>
              <w:t>стр. 139-146.</w:t>
            </w:r>
            <w:r w:rsidRPr="00A31A1F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137.</w:t>
            </w:r>
            <w:r w:rsidRPr="00A31A1F">
              <w:rPr>
                <w:bCs/>
                <w:sz w:val="22"/>
                <w:szCs w:val="22"/>
                <w:lang w:val="ru-RU"/>
              </w:rPr>
              <w:t>Алексинац: Висока школа за васпитаче струковних студија Алексинац</w:t>
            </w:r>
            <w:r w:rsidRPr="00A31A1F">
              <w:rPr>
                <w:sz w:val="22"/>
                <w:szCs w:val="22"/>
                <w:lang w:val="ru-RU"/>
              </w:rPr>
              <w:t xml:space="preserve">, </w:t>
            </w:r>
            <w:r w:rsidRPr="00A31A1F">
              <w:rPr>
                <w:sz w:val="22"/>
                <w:szCs w:val="22"/>
              </w:rPr>
              <w:t>ISBN</w:t>
            </w:r>
            <w:r w:rsidRPr="00A31A1F">
              <w:rPr>
                <w:sz w:val="22"/>
                <w:szCs w:val="22"/>
                <w:lang w:val="ru-RU"/>
              </w:rPr>
              <w:t xml:space="preserve"> 978-86-7746-755-5, </w:t>
            </w:r>
            <w:r w:rsidRPr="00A31A1F">
              <w:rPr>
                <w:sz w:val="22"/>
                <w:szCs w:val="22"/>
              </w:rPr>
              <w:t>COBISS</w:t>
            </w:r>
            <w:r w:rsidRPr="00A31A1F">
              <w:rPr>
                <w:sz w:val="22"/>
                <w:szCs w:val="22"/>
                <w:lang w:val="ru-RU"/>
              </w:rPr>
              <w:t>.</w:t>
            </w:r>
            <w:r w:rsidRPr="00A31A1F">
              <w:rPr>
                <w:sz w:val="22"/>
                <w:szCs w:val="22"/>
              </w:rPr>
              <w:t>SR</w:t>
            </w:r>
            <w:r w:rsidRPr="00A31A1F">
              <w:rPr>
                <w:sz w:val="22"/>
                <w:szCs w:val="22"/>
                <w:lang w:val="ru-RU"/>
              </w:rPr>
              <w:t>-</w:t>
            </w:r>
            <w:r w:rsidRPr="00A31A1F">
              <w:rPr>
                <w:sz w:val="22"/>
                <w:szCs w:val="22"/>
              </w:rPr>
              <w:t>ID</w:t>
            </w:r>
            <w:r w:rsidRPr="00A31A1F">
              <w:rPr>
                <w:sz w:val="22"/>
                <w:szCs w:val="22"/>
                <w:lang w:val="ru-RU"/>
              </w:rPr>
              <w:t xml:space="preserve"> 274587404 УДК 373.21.691:688.721</w:t>
            </w:r>
          </w:p>
        </w:tc>
        <w:tc>
          <w:tcPr>
            <w:tcW w:w="920" w:type="dxa"/>
            <w:vAlign w:val="center"/>
          </w:tcPr>
          <w:p w:rsidR="008E2200" w:rsidRPr="00A31A1F" w:rsidRDefault="008E2200" w:rsidP="00A6675F">
            <w:pPr>
              <w:spacing w:before="60" w:after="90"/>
              <w:jc w:val="center"/>
              <w:rPr>
                <w:bCs/>
                <w:color w:val="0D0D0D"/>
                <w:lang w:val="ru-RU"/>
              </w:rPr>
            </w:pPr>
            <w:r w:rsidRPr="00A31A1F">
              <w:rPr>
                <w:bCs/>
                <w:color w:val="0D0D0D"/>
                <w:sz w:val="22"/>
                <w:szCs w:val="22"/>
                <w:lang w:val="ru-RU"/>
              </w:rPr>
              <w:t>М33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137.</w:t>
            </w:r>
          </w:p>
        </w:tc>
        <w:tc>
          <w:tcPr>
            <w:tcW w:w="8008" w:type="dxa"/>
          </w:tcPr>
          <w:p w:rsidR="008E2200" w:rsidRPr="009A69F2" w:rsidRDefault="008E2200" w:rsidP="00A6675F">
            <w:pPr>
              <w:pStyle w:val="NoSpacing"/>
              <w:spacing w:before="60"/>
              <w:jc w:val="both"/>
              <w:rPr>
                <w:bCs/>
                <w:color w:val="000000"/>
                <w:sz w:val="22"/>
                <w:szCs w:val="22"/>
                <w:lang w:val="ru-RU"/>
              </w:rPr>
            </w:pPr>
            <w:r w:rsidRPr="009A69F2">
              <w:rPr>
                <w:b/>
                <w:color w:val="000000"/>
                <w:sz w:val="22"/>
                <w:szCs w:val="22"/>
                <w:lang w:val="sr-Cyrl-CS"/>
              </w:rPr>
              <w:t>Крстић, К.</w:t>
            </w:r>
            <w:r w:rsidRPr="009A69F2">
              <w:rPr>
                <w:color w:val="000000"/>
                <w:sz w:val="22"/>
                <w:szCs w:val="22"/>
                <w:lang w:val="sr-Cyrl-CS"/>
              </w:rPr>
              <w:t xml:space="preserve"> и </w:t>
            </w:r>
            <w:r w:rsidRPr="009A69F2">
              <w:rPr>
                <w:b/>
                <w:color w:val="000000"/>
                <w:sz w:val="22"/>
                <w:szCs w:val="22"/>
                <w:lang w:val="sr-Cyrl-CS"/>
              </w:rPr>
              <w:t>Лукић, М</w:t>
            </w:r>
            <w:r w:rsidRPr="009A69F2">
              <w:rPr>
                <w:color w:val="000000"/>
                <w:sz w:val="22"/>
                <w:szCs w:val="22"/>
                <w:lang w:val="sr-Cyrl-CS"/>
              </w:rPr>
              <w:t>. (2019)</w:t>
            </w:r>
            <w:r>
              <w:rPr>
                <w:color w:val="000000"/>
                <w:sz w:val="22"/>
                <w:szCs w:val="22"/>
                <w:lang w:val="sr-Cyrl-CS"/>
              </w:rPr>
              <w:t>:</w:t>
            </w:r>
            <w:r w:rsidRPr="009A69F2">
              <w:rPr>
                <w:color w:val="000000"/>
                <w:sz w:val="22"/>
                <w:szCs w:val="22"/>
                <w:lang w:val="sr-Cyrl-CS"/>
              </w:rPr>
              <w:t xml:space="preserve"> Подстицај целовитог развоја детета у средини усмереној на повезивање различитих садржаја</w:t>
            </w:r>
            <w:r w:rsidRPr="009A69F2">
              <w:rPr>
                <w:sz w:val="22"/>
                <w:szCs w:val="22"/>
                <w:lang w:val="ru-RU"/>
              </w:rPr>
              <w:t xml:space="preserve">. Рад представљен на </w:t>
            </w:r>
            <w:r w:rsidRPr="009A69F2">
              <w:rPr>
                <w:i/>
                <w:sz w:val="22"/>
                <w:szCs w:val="22"/>
                <w:lang w:val="ru-RU"/>
              </w:rPr>
              <w:t>Конференцији учешћем „ВАСПИТАЧ У 21. ВЕКУ“: Значај компетентности васпитача за квалитет васпитања и образовања деце предшколског узраста</w:t>
            </w:r>
            <w:r w:rsidRPr="009A69F2">
              <w:rPr>
                <w:sz w:val="22"/>
                <w:szCs w:val="22"/>
                <w:lang w:val="ru-RU"/>
              </w:rPr>
              <w:t xml:space="preserve">, Књига резимеа, </w:t>
            </w:r>
            <w:r w:rsidRPr="009A69F2">
              <w:rPr>
                <w:color w:val="000000"/>
                <w:sz w:val="22"/>
                <w:szCs w:val="22"/>
                <w:lang w:val="ru-RU"/>
              </w:rPr>
              <w:t xml:space="preserve">29. и </w:t>
            </w:r>
            <w:r w:rsidRPr="009A69F2">
              <w:rPr>
                <w:color w:val="000000"/>
                <w:sz w:val="22"/>
                <w:szCs w:val="22"/>
              </w:rPr>
              <w:t>30</w:t>
            </w:r>
            <w:r w:rsidRPr="009A69F2">
              <w:rPr>
                <w:color w:val="000000"/>
                <w:sz w:val="22"/>
                <w:szCs w:val="22"/>
                <w:lang w:val="ru-RU"/>
              </w:rPr>
              <w:t xml:space="preserve">. март  </w:t>
            </w:r>
            <w:r w:rsidRPr="009A69F2">
              <w:rPr>
                <w:sz w:val="22"/>
                <w:szCs w:val="22"/>
                <w:lang w:val="ru-RU"/>
              </w:rPr>
              <w:t>201</w:t>
            </w:r>
            <w:r w:rsidRPr="009A69F2">
              <w:rPr>
                <w:sz w:val="22"/>
                <w:szCs w:val="22"/>
              </w:rPr>
              <w:t>9</w:t>
            </w:r>
            <w:r w:rsidRPr="009A69F2">
              <w:rPr>
                <w:sz w:val="22"/>
                <w:szCs w:val="22"/>
                <w:lang w:val="sr-Latn-CS"/>
              </w:rPr>
              <w:t>.</w:t>
            </w:r>
            <w:r w:rsidRPr="009A69F2">
              <w:rPr>
                <w:sz w:val="22"/>
                <w:szCs w:val="22"/>
                <w:lang w:val="ru-RU"/>
              </w:rPr>
              <w:t>, Алексинац (</w:t>
            </w:r>
            <w:r w:rsidRPr="009A69F2">
              <w:rPr>
                <w:bCs/>
                <w:color w:val="000000"/>
                <w:sz w:val="22"/>
                <w:szCs w:val="22"/>
                <w:lang w:val="ru-RU"/>
              </w:rPr>
              <w:t>стр. 15-16).</w:t>
            </w:r>
            <w:r w:rsidRPr="009A69F2">
              <w:rPr>
                <w:sz w:val="22"/>
                <w:szCs w:val="22"/>
                <w:lang w:val="ru-RU"/>
              </w:rPr>
              <w:t xml:space="preserve"> </w:t>
            </w:r>
            <w:r w:rsidRPr="009A69F2">
              <w:rPr>
                <w:bCs/>
                <w:sz w:val="22"/>
                <w:szCs w:val="22"/>
                <w:lang w:val="ru-RU"/>
              </w:rPr>
              <w:t xml:space="preserve">Алексинац: </w:t>
            </w:r>
            <w:r w:rsidRPr="009A69F2">
              <w:rPr>
                <w:bCs/>
                <w:color w:val="000000"/>
                <w:sz w:val="22"/>
                <w:szCs w:val="22"/>
                <w:lang w:val="ru-RU"/>
              </w:rPr>
              <w:t xml:space="preserve">Висока школа за </w:t>
            </w:r>
            <w:r w:rsidRPr="009A69F2">
              <w:rPr>
                <w:bCs/>
                <w:color w:val="000000"/>
                <w:sz w:val="22"/>
                <w:szCs w:val="22"/>
                <w:lang w:val="ru-RU"/>
              </w:rPr>
              <w:lastRenderedPageBreak/>
              <w:t xml:space="preserve">васпитаче струковних студија </w:t>
            </w:r>
            <w:r w:rsidRPr="009A69F2">
              <w:rPr>
                <w:bCs/>
                <w:sz w:val="22"/>
                <w:szCs w:val="22"/>
                <w:lang w:val="ru-RU"/>
              </w:rPr>
              <w:t>Алексинац</w:t>
            </w:r>
            <w:r w:rsidRPr="009A69F2">
              <w:rPr>
                <w:sz w:val="22"/>
                <w:szCs w:val="22"/>
                <w:lang w:val="ru-RU"/>
              </w:rPr>
              <w:t>.</w:t>
            </w:r>
            <w:r w:rsidRPr="009A69F2">
              <w:rPr>
                <w:bCs/>
                <w:color w:val="000000"/>
                <w:sz w:val="22"/>
                <w:szCs w:val="22"/>
                <w:lang w:val="ru-RU"/>
              </w:rPr>
              <w:t xml:space="preserve"> (Рад прихваћен за об</w:t>
            </w:r>
            <w:r w:rsidRPr="009A69F2">
              <w:rPr>
                <w:bCs/>
                <w:color w:val="000000"/>
                <w:sz w:val="22"/>
                <w:szCs w:val="22"/>
              </w:rPr>
              <w:t>ja</w:t>
            </w:r>
            <w:r w:rsidRPr="009A69F2">
              <w:rPr>
                <w:bCs/>
                <w:color w:val="000000"/>
                <w:sz w:val="22"/>
                <w:szCs w:val="22"/>
                <w:lang w:val="ru-RU"/>
              </w:rPr>
              <w:t>вљивање.)</w:t>
            </w:r>
          </w:p>
        </w:tc>
        <w:tc>
          <w:tcPr>
            <w:tcW w:w="920" w:type="dxa"/>
            <w:vAlign w:val="center"/>
          </w:tcPr>
          <w:p w:rsidR="008E2200" w:rsidRPr="009A69F2" w:rsidRDefault="008E2200" w:rsidP="00A6675F">
            <w:pPr>
              <w:spacing w:before="60" w:after="90"/>
              <w:jc w:val="center"/>
              <w:rPr>
                <w:bCs/>
                <w:color w:val="0D0D0D"/>
                <w:lang w:val="ru-RU"/>
              </w:rPr>
            </w:pPr>
            <w:r w:rsidRPr="009A69F2">
              <w:rPr>
                <w:bCs/>
                <w:color w:val="0D0D0D"/>
                <w:sz w:val="22"/>
                <w:szCs w:val="22"/>
                <w:lang w:val="ru-RU"/>
              </w:rPr>
              <w:lastRenderedPageBreak/>
              <w:t>М34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lastRenderedPageBreak/>
              <w:t>138.</w:t>
            </w:r>
          </w:p>
        </w:tc>
        <w:tc>
          <w:tcPr>
            <w:tcW w:w="8008" w:type="dxa"/>
          </w:tcPr>
          <w:p w:rsidR="008E2200" w:rsidRPr="00CC4610" w:rsidRDefault="008E2200" w:rsidP="00A6675F">
            <w:pPr>
              <w:shd w:val="clear" w:color="auto" w:fill="FFFFFF"/>
              <w:spacing w:before="60" w:after="120"/>
              <w:jc w:val="both"/>
              <w:rPr>
                <w:lang w:val="ru-RU"/>
              </w:rPr>
            </w:pPr>
            <w:r w:rsidRPr="00CC4610">
              <w:rPr>
                <w:b/>
                <w:sz w:val="22"/>
                <w:szCs w:val="22"/>
              </w:rPr>
              <w:t>Лукић, М</w:t>
            </w:r>
            <w:r w:rsidRPr="00CC4610">
              <w:rPr>
                <w:sz w:val="22"/>
                <w:szCs w:val="22"/>
              </w:rPr>
              <w:t>.</w:t>
            </w:r>
            <w:r w:rsidRPr="00CC4610">
              <w:rPr>
                <w:b/>
                <w:sz w:val="22"/>
                <w:szCs w:val="22"/>
              </w:rPr>
              <w:t xml:space="preserve"> </w:t>
            </w:r>
            <w:r w:rsidRPr="00CC4610">
              <w:rPr>
                <w:sz w:val="22"/>
                <w:szCs w:val="22"/>
              </w:rPr>
              <w:t xml:space="preserve">и </w:t>
            </w:r>
            <w:r w:rsidRPr="00CC4610">
              <w:rPr>
                <w:b/>
                <w:sz w:val="22"/>
                <w:szCs w:val="22"/>
              </w:rPr>
              <w:t>Крстић, К.</w:t>
            </w:r>
            <w:r w:rsidRPr="00CC4610">
              <w:rPr>
                <w:sz w:val="22"/>
                <w:szCs w:val="22"/>
              </w:rPr>
              <w:t xml:space="preserve"> (2018)</w:t>
            </w:r>
            <w:r>
              <w:rPr>
                <w:sz w:val="22"/>
                <w:szCs w:val="22"/>
              </w:rPr>
              <w:t>:</w:t>
            </w:r>
            <w:r w:rsidRPr="00CC4610">
              <w:rPr>
                <w:sz w:val="22"/>
                <w:szCs w:val="22"/>
              </w:rPr>
              <w:t xml:space="preserve"> Промоција дечјих права кроз креирање центара интересовања у предшколској установи</w:t>
            </w:r>
            <w:r w:rsidRPr="00CC4610">
              <w:rPr>
                <w:sz w:val="22"/>
                <w:szCs w:val="22"/>
                <w:lang w:val="ru-RU"/>
              </w:rPr>
              <w:t xml:space="preserve">. У Д. Столић (ур.), </w:t>
            </w:r>
            <w:r w:rsidRPr="00CC4610">
              <w:rPr>
                <w:i/>
                <w:sz w:val="22"/>
                <w:szCs w:val="22"/>
                <w:lang w:val="ru-RU"/>
              </w:rPr>
              <w:t>Зборнику радова: Савремени свет и толеранција кроз призму предшколског васпитања</w:t>
            </w:r>
            <w:r w:rsidRPr="00CC4610">
              <w:rPr>
                <w:sz w:val="22"/>
                <w:szCs w:val="22"/>
                <w:lang w:val="ru-RU"/>
              </w:rPr>
              <w:t xml:space="preserve">, </w:t>
            </w:r>
            <w:r w:rsidRPr="00CC4610">
              <w:rPr>
                <w:bCs/>
                <w:sz w:val="22"/>
                <w:szCs w:val="22"/>
                <w:lang w:val="ru-RU"/>
              </w:rPr>
              <w:t>стр. 64-69.</w:t>
            </w:r>
            <w:r w:rsidRPr="00CC4610">
              <w:rPr>
                <w:sz w:val="22"/>
                <w:szCs w:val="22"/>
                <w:lang w:val="ru-RU"/>
              </w:rPr>
              <w:t xml:space="preserve"> </w:t>
            </w:r>
            <w:r w:rsidRPr="00CC4610">
              <w:rPr>
                <w:bCs/>
                <w:sz w:val="22"/>
                <w:szCs w:val="22"/>
                <w:lang w:val="ru-RU"/>
              </w:rPr>
              <w:t>Алексинац: Висока школа за васпитаче струковних студија Алексинац</w:t>
            </w:r>
            <w:r w:rsidRPr="00CC4610">
              <w:rPr>
                <w:sz w:val="22"/>
                <w:szCs w:val="22"/>
                <w:lang w:val="ru-RU"/>
              </w:rPr>
              <w:t xml:space="preserve">, </w:t>
            </w:r>
            <w:r w:rsidRPr="00CC4610">
              <w:rPr>
                <w:sz w:val="22"/>
                <w:szCs w:val="22"/>
              </w:rPr>
              <w:t>ISBN</w:t>
            </w:r>
            <w:r w:rsidRPr="00CC4610">
              <w:rPr>
                <w:sz w:val="22"/>
                <w:szCs w:val="22"/>
                <w:lang w:val="ru-RU"/>
              </w:rPr>
              <w:t xml:space="preserve"> 978-86-7746-707-4, </w:t>
            </w:r>
            <w:r w:rsidRPr="00CC4610">
              <w:rPr>
                <w:sz w:val="22"/>
                <w:szCs w:val="22"/>
              </w:rPr>
              <w:t>COBISS</w:t>
            </w:r>
            <w:r w:rsidRPr="00CC4610">
              <w:rPr>
                <w:sz w:val="22"/>
                <w:szCs w:val="22"/>
                <w:lang w:val="ru-RU"/>
              </w:rPr>
              <w:t>.</w:t>
            </w:r>
            <w:r w:rsidRPr="00CC4610">
              <w:rPr>
                <w:sz w:val="22"/>
                <w:szCs w:val="22"/>
              </w:rPr>
              <w:t>SR</w:t>
            </w:r>
            <w:r w:rsidRPr="00CC4610">
              <w:rPr>
                <w:sz w:val="22"/>
                <w:szCs w:val="22"/>
                <w:lang w:val="ru-RU"/>
              </w:rPr>
              <w:t>-</w:t>
            </w:r>
            <w:r w:rsidRPr="00CC4610">
              <w:rPr>
                <w:sz w:val="22"/>
                <w:szCs w:val="22"/>
              </w:rPr>
              <w:t>ID</w:t>
            </w:r>
            <w:r w:rsidRPr="00CC4610">
              <w:rPr>
                <w:sz w:val="22"/>
                <w:szCs w:val="22"/>
                <w:lang w:val="ru-RU"/>
              </w:rPr>
              <w:t xml:space="preserve"> 259066892 УДК 372.23.035:341.231.14-053.2/.5</w:t>
            </w:r>
          </w:p>
        </w:tc>
        <w:tc>
          <w:tcPr>
            <w:tcW w:w="920" w:type="dxa"/>
            <w:vAlign w:val="center"/>
          </w:tcPr>
          <w:p w:rsidR="008E2200" w:rsidRPr="00CC4610" w:rsidRDefault="008E2200" w:rsidP="00A6675F">
            <w:pPr>
              <w:spacing w:before="60" w:after="90"/>
              <w:jc w:val="center"/>
            </w:pPr>
            <w:r w:rsidRPr="00CC4610">
              <w:rPr>
                <w:sz w:val="22"/>
                <w:szCs w:val="22"/>
              </w:rPr>
              <w:t>М33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139.</w:t>
            </w:r>
          </w:p>
        </w:tc>
        <w:tc>
          <w:tcPr>
            <w:tcW w:w="8008" w:type="dxa"/>
          </w:tcPr>
          <w:p w:rsidR="008E2200" w:rsidRPr="00A31A1F" w:rsidRDefault="008E2200" w:rsidP="00A6675F">
            <w:pPr>
              <w:shd w:val="clear" w:color="auto" w:fill="FFFFFF"/>
              <w:spacing w:before="60" w:after="120"/>
              <w:jc w:val="both"/>
              <w:rPr>
                <w:color w:val="000000"/>
                <w:lang w:val="ru-RU"/>
              </w:rPr>
            </w:pPr>
            <w:r w:rsidRPr="00A31A1F">
              <w:rPr>
                <w:sz w:val="22"/>
                <w:szCs w:val="22"/>
              </w:rPr>
              <w:t xml:space="preserve">Шобић, А. и </w:t>
            </w:r>
            <w:r w:rsidRPr="00A31A1F">
              <w:rPr>
                <w:b/>
                <w:sz w:val="22"/>
                <w:szCs w:val="22"/>
              </w:rPr>
              <w:t>Крстић, К.</w:t>
            </w:r>
            <w:r w:rsidRPr="00A31A1F">
              <w:rPr>
                <w:sz w:val="22"/>
                <w:szCs w:val="22"/>
              </w:rPr>
              <w:t xml:space="preserve"> (2018)</w:t>
            </w:r>
            <w:r>
              <w:rPr>
                <w:sz w:val="22"/>
                <w:szCs w:val="22"/>
              </w:rPr>
              <w:t>:</w:t>
            </w:r>
            <w:r w:rsidRPr="00A31A1F">
              <w:rPr>
                <w:sz w:val="22"/>
                <w:szCs w:val="22"/>
              </w:rPr>
              <w:t xml:space="preserve"> Примена ИКТ у дизајнирању васпитно-образовног процеса у предшколској установи</w:t>
            </w:r>
            <w:r w:rsidRPr="00A31A1F">
              <w:rPr>
                <w:sz w:val="22"/>
                <w:szCs w:val="22"/>
                <w:lang w:val="ru-RU"/>
              </w:rPr>
              <w:t xml:space="preserve">. У Д. Столић (ур.), </w:t>
            </w:r>
            <w:r w:rsidRPr="00A31A1F">
              <w:rPr>
                <w:i/>
                <w:sz w:val="22"/>
                <w:szCs w:val="22"/>
                <w:lang w:val="ru-RU"/>
              </w:rPr>
              <w:t>Зборнику радова: Савремени свет и толеранција кроз призму предшколског васпитања</w:t>
            </w:r>
            <w:r w:rsidRPr="00A31A1F">
              <w:rPr>
                <w:sz w:val="22"/>
                <w:szCs w:val="22"/>
                <w:lang w:val="ru-RU"/>
              </w:rPr>
              <w:t xml:space="preserve">, </w:t>
            </w:r>
            <w:r w:rsidRPr="00A31A1F">
              <w:rPr>
                <w:bCs/>
                <w:sz w:val="22"/>
                <w:szCs w:val="22"/>
                <w:lang w:val="ru-RU"/>
              </w:rPr>
              <w:t>стр. 139-144.</w:t>
            </w:r>
            <w:r w:rsidRPr="00A31A1F">
              <w:rPr>
                <w:sz w:val="22"/>
                <w:szCs w:val="22"/>
                <w:lang w:val="ru-RU"/>
              </w:rPr>
              <w:t xml:space="preserve"> </w:t>
            </w:r>
            <w:r w:rsidRPr="00A31A1F">
              <w:rPr>
                <w:bCs/>
                <w:sz w:val="22"/>
                <w:szCs w:val="22"/>
                <w:lang w:val="ru-RU"/>
              </w:rPr>
              <w:t>Алексинац: Висока школа за васпитаче струковних студија Алексинац</w:t>
            </w:r>
            <w:r w:rsidRPr="00A31A1F">
              <w:rPr>
                <w:sz w:val="22"/>
                <w:szCs w:val="22"/>
                <w:lang w:val="ru-RU"/>
              </w:rPr>
              <w:t xml:space="preserve">, </w:t>
            </w:r>
            <w:r w:rsidRPr="00A31A1F">
              <w:rPr>
                <w:sz w:val="22"/>
                <w:szCs w:val="22"/>
              </w:rPr>
              <w:t>ISBN</w:t>
            </w:r>
            <w:r w:rsidRPr="00A31A1F">
              <w:rPr>
                <w:sz w:val="22"/>
                <w:szCs w:val="22"/>
                <w:lang w:val="ru-RU"/>
              </w:rPr>
              <w:t xml:space="preserve"> 978-86-7746-707-4, </w:t>
            </w:r>
            <w:r w:rsidRPr="00A31A1F">
              <w:rPr>
                <w:sz w:val="22"/>
                <w:szCs w:val="22"/>
              </w:rPr>
              <w:t>COBISS</w:t>
            </w:r>
            <w:r w:rsidRPr="00A31A1F">
              <w:rPr>
                <w:sz w:val="22"/>
                <w:szCs w:val="22"/>
                <w:lang w:val="ru-RU"/>
              </w:rPr>
              <w:t>.</w:t>
            </w:r>
            <w:r w:rsidRPr="00A31A1F">
              <w:rPr>
                <w:sz w:val="22"/>
                <w:szCs w:val="22"/>
              </w:rPr>
              <w:t>SR</w:t>
            </w:r>
            <w:r w:rsidRPr="00A31A1F">
              <w:rPr>
                <w:sz w:val="22"/>
                <w:szCs w:val="22"/>
                <w:lang w:val="ru-RU"/>
              </w:rPr>
              <w:t>-</w:t>
            </w:r>
            <w:r w:rsidRPr="00A31A1F">
              <w:rPr>
                <w:sz w:val="22"/>
                <w:szCs w:val="22"/>
              </w:rPr>
              <w:t>ID</w:t>
            </w:r>
            <w:r w:rsidRPr="00A31A1F">
              <w:rPr>
                <w:sz w:val="22"/>
                <w:szCs w:val="22"/>
                <w:lang w:val="ru-RU"/>
              </w:rPr>
              <w:t xml:space="preserve"> 259066892 УДК 373.23:[371.13:004</w:t>
            </w:r>
          </w:p>
        </w:tc>
        <w:tc>
          <w:tcPr>
            <w:tcW w:w="920" w:type="dxa"/>
            <w:vAlign w:val="center"/>
          </w:tcPr>
          <w:p w:rsidR="008E2200" w:rsidRPr="00A31A1F" w:rsidRDefault="008E2200" w:rsidP="00A6675F">
            <w:pPr>
              <w:spacing w:before="60" w:after="90"/>
              <w:jc w:val="center"/>
            </w:pPr>
            <w:r w:rsidRPr="00A31A1F">
              <w:rPr>
                <w:sz w:val="22"/>
                <w:szCs w:val="22"/>
              </w:rPr>
              <w:t>М33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140.</w:t>
            </w:r>
          </w:p>
        </w:tc>
        <w:tc>
          <w:tcPr>
            <w:tcW w:w="8008" w:type="dxa"/>
          </w:tcPr>
          <w:p w:rsidR="008E2200" w:rsidRPr="00CC4610" w:rsidRDefault="008E2200" w:rsidP="00A6675F">
            <w:pPr>
              <w:shd w:val="clear" w:color="auto" w:fill="FFFFFF"/>
              <w:spacing w:before="60"/>
              <w:jc w:val="both"/>
            </w:pPr>
            <w:r w:rsidRPr="00CC4610">
              <w:rPr>
                <w:b/>
                <w:color w:val="000000"/>
                <w:sz w:val="22"/>
                <w:szCs w:val="22"/>
              </w:rPr>
              <w:t>Крстић, К</w:t>
            </w:r>
            <w:r w:rsidRPr="00CC4610">
              <w:rPr>
                <w:color w:val="000000"/>
                <w:sz w:val="22"/>
                <w:szCs w:val="22"/>
              </w:rPr>
              <w:t>. и Зуковић С. (2017)</w:t>
            </w:r>
            <w:r>
              <w:rPr>
                <w:color w:val="000000"/>
                <w:sz w:val="22"/>
                <w:szCs w:val="22"/>
              </w:rPr>
              <w:t>:</w:t>
            </w:r>
            <w:r w:rsidRPr="00CC4610">
              <w:rPr>
                <w:color w:val="000000"/>
                <w:sz w:val="22"/>
                <w:szCs w:val="22"/>
              </w:rPr>
              <w:t xml:space="preserve"> Транзиција у школу: значај партнерства породице и васпитно-образовних институција. </w:t>
            </w:r>
            <w:r w:rsidRPr="00CC4610">
              <w:rPr>
                <w:i/>
                <w:color w:val="000000"/>
                <w:sz w:val="22"/>
                <w:szCs w:val="22"/>
              </w:rPr>
              <w:t>Настава и васпитање</w:t>
            </w:r>
            <w:r w:rsidRPr="00CC4610">
              <w:rPr>
                <w:color w:val="000000"/>
                <w:sz w:val="22"/>
                <w:szCs w:val="22"/>
              </w:rPr>
              <w:t xml:space="preserve">, 66(1), 143–156. </w:t>
            </w:r>
            <w:r w:rsidRPr="00CC4610">
              <w:rPr>
                <w:sz w:val="22"/>
                <w:szCs w:val="22"/>
              </w:rPr>
              <w:t>UDK-37.018.26 159.923.5-053.4, ISSN 0547-3330, COBISS.SR-ID 6026754</w:t>
            </w:r>
          </w:p>
        </w:tc>
        <w:tc>
          <w:tcPr>
            <w:tcW w:w="920" w:type="dxa"/>
            <w:vAlign w:val="center"/>
          </w:tcPr>
          <w:p w:rsidR="008E2200" w:rsidRPr="00CC4610" w:rsidRDefault="008E2200" w:rsidP="00A6675F">
            <w:pPr>
              <w:spacing w:before="60" w:after="90"/>
              <w:jc w:val="center"/>
            </w:pPr>
            <w:r w:rsidRPr="00CC4610">
              <w:rPr>
                <w:sz w:val="22"/>
                <w:szCs w:val="22"/>
              </w:rPr>
              <w:t>М24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141.</w:t>
            </w:r>
          </w:p>
        </w:tc>
        <w:tc>
          <w:tcPr>
            <w:tcW w:w="8008" w:type="dxa"/>
          </w:tcPr>
          <w:p w:rsidR="008E2200" w:rsidRPr="00CC4610" w:rsidRDefault="008E2200" w:rsidP="00A6675F">
            <w:pPr>
              <w:pStyle w:val="Default"/>
              <w:spacing w:before="60" w:after="120"/>
              <w:jc w:val="both"/>
              <w:rPr>
                <w:sz w:val="22"/>
                <w:szCs w:val="22"/>
              </w:rPr>
            </w:pPr>
            <w:r w:rsidRPr="00CC4610">
              <w:rPr>
                <w:b/>
                <w:sz w:val="22"/>
                <w:szCs w:val="22"/>
                <w:lang w:val="ru-RU"/>
              </w:rPr>
              <w:t>Лукић, М</w:t>
            </w:r>
            <w:r w:rsidRPr="00CC4610">
              <w:rPr>
                <w:sz w:val="22"/>
                <w:szCs w:val="22"/>
                <w:lang w:val="ru-RU"/>
              </w:rPr>
              <w:t xml:space="preserve">. и </w:t>
            </w:r>
            <w:r w:rsidRPr="00CC4610">
              <w:rPr>
                <w:b/>
                <w:sz w:val="22"/>
                <w:szCs w:val="22"/>
                <w:lang w:val="ru-RU"/>
              </w:rPr>
              <w:t>Крстић, К</w:t>
            </w:r>
            <w:r w:rsidRPr="00CC4610">
              <w:rPr>
                <w:sz w:val="22"/>
                <w:szCs w:val="22"/>
                <w:lang w:val="ru-RU"/>
              </w:rPr>
              <w:t>. (2017)</w:t>
            </w:r>
            <w:r>
              <w:rPr>
                <w:sz w:val="22"/>
                <w:szCs w:val="22"/>
                <w:lang w:val="ru-RU"/>
              </w:rPr>
              <w:t>:</w:t>
            </w:r>
            <w:r w:rsidRPr="00CC4610">
              <w:rPr>
                <w:sz w:val="22"/>
                <w:szCs w:val="22"/>
                <w:lang w:val="ru-RU"/>
              </w:rPr>
              <w:t xml:space="preserve"> </w:t>
            </w:r>
            <w:r w:rsidRPr="00CC4610">
              <w:rPr>
                <w:sz w:val="22"/>
                <w:szCs w:val="22"/>
                <w:shd w:val="clear" w:color="auto" w:fill="FFFFFF"/>
                <w:lang w:val="ru-RU"/>
              </w:rPr>
              <w:t>Учешће родитеља у животу и раду предшколске установе</w:t>
            </w:r>
            <w:r w:rsidRPr="00CC4610">
              <w:rPr>
                <w:sz w:val="22"/>
                <w:szCs w:val="22"/>
                <w:lang w:val="ru-RU"/>
              </w:rPr>
              <w:t xml:space="preserve">. </w:t>
            </w:r>
            <w:r w:rsidRPr="00CC4610">
              <w:rPr>
                <w:bCs/>
                <w:sz w:val="22"/>
                <w:szCs w:val="22"/>
              </w:rPr>
              <w:t xml:space="preserve">У: </w:t>
            </w:r>
            <w:r w:rsidRPr="00CC4610">
              <w:rPr>
                <w:sz w:val="22"/>
                <w:szCs w:val="22"/>
                <w:lang w:val="ru-RU"/>
              </w:rPr>
              <w:t xml:space="preserve">С. Вулетић, Љ. Станков, А., Максимовић </w:t>
            </w:r>
            <w:r w:rsidRPr="00CC4610">
              <w:rPr>
                <w:bCs/>
                <w:sz w:val="22"/>
                <w:szCs w:val="22"/>
              </w:rPr>
              <w:t xml:space="preserve">(ур.) </w:t>
            </w:r>
            <w:r w:rsidRPr="00CC4610">
              <w:rPr>
                <w:i/>
                <w:sz w:val="22"/>
                <w:szCs w:val="22"/>
                <w:lang w:val="ru-RU"/>
              </w:rPr>
              <w:t xml:space="preserve">Зборнику радова: Квалитет савременог васитања и образовања, </w:t>
            </w:r>
            <w:r w:rsidRPr="00CC4610">
              <w:rPr>
                <w:bCs/>
                <w:sz w:val="22"/>
                <w:szCs w:val="22"/>
                <w:lang w:val="ru-RU"/>
              </w:rPr>
              <w:t>стр. 301-308. Шабац: Висока школа струковних студија за васпитаче у Шапцу</w:t>
            </w:r>
            <w:r w:rsidRPr="00CC4610">
              <w:rPr>
                <w:bCs/>
                <w:sz w:val="22"/>
                <w:szCs w:val="22"/>
              </w:rPr>
              <w:t xml:space="preserve">, </w:t>
            </w:r>
            <w:r w:rsidRPr="00CC4610">
              <w:rPr>
                <w:sz w:val="22"/>
                <w:szCs w:val="22"/>
              </w:rPr>
              <w:t>ISBN 978-86-7142-038-9, COBISS.SR-ID 235372044 УДК 37.064.2, 316.356.2,</w:t>
            </w:r>
            <w:r w:rsidRPr="00CC4610">
              <w:rPr>
                <w:bCs/>
                <w:sz w:val="22"/>
                <w:szCs w:val="22"/>
              </w:rPr>
              <w:t xml:space="preserve"> </w:t>
            </w:r>
            <w:r w:rsidRPr="00CC4610">
              <w:rPr>
                <w:sz w:val="22"/>
                <w:szCs w:val="22"/>
              </w:rPr>
              <w:t>373.24:37.064.1-053.52</w:t>
            </w:r>
          </w:p>
        </w:tc>
        <w:tc>
          <w:tcPr>
            <w:tcW w:w="920" w:type="dxa"/>
            <w:vAlign w:val="center"/>
          </w:tcPr>
          <w:p w:rsidR="008E2200" w:rsidRPr="00CC4610" w:rsidRDefault="008E2200" w:rsidP="00A6675F">
            <w:pPr>
              <w:spacing w:before="60" w:after="90"/>
              <w:jc w:val="center"/>
            </w:pPr>
            <w:r w:rsidRPr="00CC4610">
              <w:rPr>
                <w:bCs/>
                <w:color w:val="0D0D0D"/>
                <w:sz w:val="22"/>
                <w:szCs w:val="22"/>
                <w:lang w:val="ru-RU"/>
              </w:rPr>
              <w:t>М33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142.</w:t>
            </w:r>
          </w:p>
        </w:tc>
        <w:tc>
          <w:tcPr>
            <w:tcW w:w="8008" w:type="dxa"/>
          </w:tcPr>
          <w:p w:rsidR="008E2200" w:rsidRPr="00CC4610" w:rsidRDefault="008E2200" w:rsidP="00A6675F">
            <w:pPr>
              <w:pStyle w:val="NoSpacing"/>
              <w:spacing w:before="60"/>
              <w:jc w:val="both"/>
              <w:rPr>
                <w:color w:val="0D0D0D"/>
                <w:sz w:val="22"/>
                <w:szCs w:val="22"/>
                <w:lang w:val="sr-Cyrl-CS"/>
              </w:rPr>
            </w:pPr>
            <w:r w:rsidRPr="00CC4610">
              <w:rPr>
                <w:b/>
                <w:color w:val="000000"/>
                <w:sz w:val="22"/>
                <w:szCs w:val="22"/>
                <w:lang w:val="sr-Cyrl-CS"/>
              </w:rPr>
              <w:t>Крстић, К</w:t>
            </w:r>
            <w:r w:rsidRPr="00CC4610">
              <w:rPr>
                <w:color w:val="000000"/>
                <w:sz w:val="22"/>
                <w:szCs w:val="22"/>
                <w:lang w:val="sr-Cyrl-CS"/>
              </w:rPr>
              <w:t xml:space="preserve">. и </w:t>
            </w:r>
            <w:r w:rsidRPr="00CC4610">
              <w:rPr>
                <w:b/>
                <w:color w:val="000000"/>
                <w:sz w:val="22"/>
                <w:szCs w:val="22"/>
                <w:lang w:val="sr-Cyrl-CS"/>
              </w:rPr>
              <w:t>Лукић, М</w:t>
            </w:r>
            <w:r w:rsidRPr="00CC4610">
              <w:rPr>
                <w:color w:val="000000"/>
                <w:sz w:val="22"/>
                <w:szCs w:val="22"/>
                <w:lang w:val="sr-Cyrl-CS"/>
              </w:rPr>
              <w:t xml:space="preserve">. </w:t>
            </w:r>
            <w:r w:rsidRPr="00CC4610">
              <w:rPr>
                <w:sz w:val="22"/>
                <w:szCs w:val="22"/>
              </w:rPr>
              <w:t xml:space="preserve">(2017). </w:t>
            </w:r>
            <w:r w:rsidRPr="00CC4610">
              <w:rPr>
                <w:color w:val="000000"/>
                <w:sz w:val="22"/>
                <w:szCs w:val="22"/>
                <w:lang w:val="sr-Cyrl-CS"/>
              </w:rPr>
              <w:t>Путовање кроз свет слова</w:t>
            </w:r>
            <w:r w:rsidRPr="00CC4610">
              <w:rPr>
                <w:sz w:val="22"/>
                <w:szCs w:val="22"/>
              </w:rPr>
              <w:t>.</w:t>
            </w:r>
            <w:r w:rsidRPr="00CC4610">
              <w:rPr>
                <w:sz w:val="22"/>
                <w:szCs w:val="22"/>
                <w:lang w:val="ru-RU"/>
              </w:rPr>
              <w:t xml:space="preserve"> Рад представљен на </w:t>
            </w:r>
            <w:r w:rsidRPr="00CC4610">
              <w:rPr>
                <w:i/>
                <w:sz w:val="22"/>
                <w:szCs w:val="22"/>
                <w:lang w:val="sr-Cyrl-CS"/>
              </w:rPr>
              <w:t>Четвртом стручно-научном симпозијуму са међународним учешћем: „Васпитање и образовање кроз игру, уметност и стваралаштво</w:t>
            </w:r>
            <w:r w:rsidRPr="00CC4610">
              <w:rPr>
                <w:sz w:val="22"/>
                <w:szCs w:val="22"/>
                <w:lang w:val="sr-Cyrl-CS"/>
              </w:rPr>
              <w:t>“ (ХОЛИПРИ 2017)</w:t>
            </w:r>
            <w:r w:rsidRPr="00CC4610">
              <w:rPr>
                <w:sz w:val="22"/>
                <w:szCs w:val="22"/>
                <w:lang w:val="ru-RU"/>
              </w:rPr>
              <w:t xml:space="preserve">, </w:t>
            </w:r>
            <w:r w:rsidRPr="00CC4610">
              <w:rPr>
                <w:bCs/>
                <w:color w:val="000000"/>
                <w:sz w:val="22"/>
                <w:szCs w:val="22"/>
              </w:rPr>
              <w:t xml:space="preserve">који је одржан </w:t>
            </w:r>
            <w:r w:rsidRPr="00CC4610">
              <w:rPr>
                <w:sz w:val="22"/>
                <w:szCs w:val="22"/>
              </w:rPr>
              <w:t>13-14</w:t>
            </w:r>
            <w:r w:rsidRPr="00CC4610">
              <w:rPr>
                <w:sz w:val="22"/>
                <w:szCs w:val="22"/>
                <w:lang w:val="ru-RU"/>
              </w:rPr>
              <w:t>.10.201</w:t>
            </w:r>
            <w:r w:rsidRPr="00CC4610">
              <w:rPr>
                <w:sz w:val="22"/>
                <w:szCs w:val="22"/>
              </w:rPr>
              <w:t xml:space="preserve">7. на </w:t>
            </w:r>
            <w:r w:rsidRPr="00CC4610">
              <w:rPr>
                <w:bCs/>
                <w:sz w:val="22"/>
                <w:szCs w:val="22"/>
                <w:lang w:val="ru-RU"/>
              </w:rPr>
              <w:t>Високој школи струковних студија за образовање васпитача Пирот</w:t>
            </w:r>
            <w:r w:rsidRPr="00CC4610">
              <w:rPr>
                <w:color w:val="0D0D0D"/>
                <w:sz w:val="22"/>
                <w:szCs w:val="22"/>
                <w:lang w:val="sr-Cyrl-CS"/>
              </w:rPr>
              <w:t xml:space="preserve"> у Пироту.</w:t>
            </w:r>
          </w:p>
        </w:tc>
        <w:tc>
          <w:tcPr>
            <w:tcW w:w="920" w:type="dxa"/>
            <w:vAlign w:val="center"/>
          </w:tcPr>
          <w:p w:rsidR="008E2200" w:rsidRPr="00CC4610" w:rsidRDefault="008E2200" w:rsidP="00A6675F">
            <w:pPr>
              <w:spacing w:before="60" w:after="90"/>
              <w:jc w:val="center"/>
              <w:rPr>
                <w:bCs/>
                <w:color w:val="0D0D0D"/>
                <w:lang w:val="ru-RU"/>
              </w:rPr>
            </w:pPr>
            <w:r w:rsidRPr="00CC4610">
              <w:rPr>
                <w:bCs/>
                <w:color w:val="0D0D0D"/>
                <w:sz w:val="22"/>
                <w:szCs w:val="22"/>
                <w:lang w:val="ru-RU"/>
              </w:rPr>
              <w:t>М34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143.</w:t>
            </w:r>
          </w:p>
        </w:tc>
        <w:tc>
          <w:tcPr>
            <w:tcW w:w="8008" w:type="dxa"/>
          </w:tcPr>
          <w:p w:rsidR="008E2200" w:rsidRPr="00474041" w:rsidRDefault="008E2200" w:rsidP="00A6675F">
            <w:pPr>
              <w:pStyle w:val="Default"/>
              <w:spacing w:before="60" w:after="120"/>
              <w:jc w:val="both"/>
              <w:rPr>
                <w:sz w:val="22"/>
                <w:szCs w:val="22"/>
              </w:rPr>
            </w:pPr>
            <w:r w:rsidRPr="00CC4610">
              <w:rPr>
                <w:b/>
                <w:sz w:val="22"/>
                <w:szCs w:val="22"/>
              </w:rPr>
              <w:t xml:space="preserve">Крстић, К. </w:t>
            </w:r>
            <w:r w:rsidRPr="00CC4610">
              <w:rPr>
                <w:sz w:val="22"/>
                <w:szCs w:val="22"/>
              </w:rPr>
              <w:t>и</w:t>
            </w:r>
            <w:r w:rsidRPr="00CC4610">
              <w:rPr>
                <w:b/>
                <w:sz w:val="22"/>
                <w:szCs w:val="22"/>
              </w:rPr>
              <w:t xml:space="preserve"> Лукић, М.</w:t>
            </w:r>
            <w:r w:rsidRPr="00474041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474041">
              <w:rPr>
                <w:sz w:val="22"/>
                <w:szCs w:val="22"/>
              </w:rPr>
              <w:t>(2016).</w:t>
            </w:r>
            <w:r w:rsidRPr="00474041">
              <w:rPr>
                <w:bCs/>
                <w:sz w:val="22"/>
                <w:szCs w:val="22"/>
                <w:lang w:val="sr-Cyrl-CS"/>
              </w:rPr>
              <w:t xml:space="preserve"> Подстицајна комуникација васпитача као предуслов успешног развоја самопоштовањ</w:t>
            </w:r>
            <w:r w:rsidRPr="00474041">
              <w:rPr>
                <w:bCs/>
                <w:sz w:val="22"/>
                <w:szCs w:val="22"/>
              </w:rPr>
              <w:t>a. У: М.</w:t>
            </w:r>
            <w:r w:rsidRPr="00474041">
              <w:rPr>
                <w:sz w:val="22"/>
                <w:szCs w:val="22"/>
              </w:rPr>
              <w:t xml:space="preserve"> Јоковић</w:t>
            </w:r>
            <w:r w:rsidRPr="00474041">
              <w:rPr>
                <w:bCs/>
                <w:sz w:val="22"/>
                <w:szCs w:val="22"/>
              </w:rPr>
              <w:t xml:space="preserve"> (ур.) </w:t>
            </w:r>
            <w:r w:rsidRPr="00474041">
              <w:rPr>
                <w:i/>
                <w:sz w:val="22"/>
                <w:szCs w:val="22"/>
              </w:rPr>
              <w:t xml:space="preserve">Наше стварање: Зборник радова са Једанаестог симпозијума са међународним учешћем „ВАСПИТАЧ У 21. </w:t>
            </w:r>
            <w:r w:rsidRPr="00474041">
              <w:rPr>
                <w:i/>
                <w:sz w:val="22"/>
                <w:szCs w:val="22"/>
                <w:lang w:val="ru-RU"/>
              </w:rPr>
              <w:t>ВЕКУ“ 15</w:t>
            </w:r>
            <w:r w:rsidRPr="00474041">
              <w:rPr>
                <w:sz w:val="22"/>
                <w:szCs w:val="22"/>
                <w:lang w:val="ru-RU"/>
              </w:rPr>
              <w:t>, стр. 40-47.</w:t>
            </w:r>
            <w:r w:rsidRPr="00474041">
              <w:rPr>
                <w:bCs/>
                <w:sz w:val="22"/>
                <w:szCs w:val="22"/>
                <w:lang w:val="ru-RU"/>
              </w:rPr>
              <w:t xml:space="preserve"> </w:t>
            </w:r>
            <w:r w:rsidRPr="00474041">
              <w:rPr>
                <w:bCs/>
                <w:sz w:val="22"/>
                <w:szCs w:val="22"/>
              </w:rPr>
              <w:t>Алексинац:</w:t>
            </w:r>
            <w:r w:rsidRPr="00474041">
              <w:rPr>
                <w:bCs/>
                <w:sz w:val="22"/>
                <w:szCs w:val="22"/>
                <w:lang w:val="ru-RU"/>
              </w:rPr>
              <w:t xml:space="preserve"> Висока школа струковних студија за васпитача у </w:t>
            </w:r>
            <w:r w:rsidRPr="00474041">
              <w:rPr>
                <w:bCs/>
                <w:sz w:val="22"/>
                <w:szCs w:val="22"/>
              </w:rPr>
              <w:t>Алексинац</w:t>
            </w:r>
            <w:r w:rsidRPr="00474041">
              <w:rPr>
                <w:sz w:val="22"/>
                <w:szCs w:val="22"/>
              </w:rPr>
              <w:t>. ISBN 978-86-7746-581-0, COBISS.SR-ID 221212172 УДК 373.2.064.2:37.032.2</w:t>
            </w:r>
          </w:p>
        </w:tc>
        <w:tc>
          <w:tcPr>
            <w:tcW w:w="920" w:type="dxa"/>
            <w:vAlign w:val="center"/>
          </w:tcPr>
          <w:p w:rsidR="008E2200" w:rsidRPr="00474041" w:rsidRDefault="008E2200" w:rsidP="00A6675F">
            <w:pPr>
              <w:spacing w:before="60" w:after="90"/>
              <w:jc w:val="center"/>
            </w:pPr>
            <w:r w:rsidRPr="00474041">
              <w:rPr>
                <w:bCs/>
                <w:color w:val="0D0D0D"/>
                <w:sz w:val="22"/>
                <w:szCs w:val="22"/>
                <w:lang w:val="ru-RU"/>
              </w:rPr>
              <w:t>М33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144.</w:t>
            </w:r>
          </w:p>
        </w:tc>
        <w:tc>
          <w:tcPr>
            <w:tcW w:w="8008" w:type="dxa"/>
            <w:vAlign w:val="center"/>
          </w:tcPr>
          <w:p w:rsidR="008E2200" w:rsidRPr="00E074D0" w:rsidRDefault="008E2200" w:rsidP="00A6675F">
            <w:pPr>
              <w:shd w:val="clear" w:color="auto" w:fill="FFFFFF"/>
              <w:spacing w:before="60"/>
            </w:pPr>
            <w:r w:rsidRPr="00474041">
              <w:rPr>
                <w:b/>
                <w:sz w:val="22"/>
                <w:szCs w:val="22"/>
              </w:rPr>
              <w:t>Крстић, К</w:t>
            </w:r>
            <w:r w:rsidRPr="00474041">
              <w:rPr>
                <w:sz w:val="22"/>
                <w:szCs w:val="22"/>
              </w:rPr>
              <w:t xml:space="preserve">. (2016). Различити приступи у проучавању породице. </w:t>
            </w:r>
            <w:r w:rsidRPr="00474041">
              <w:rPr>
                <w:i/>
                <w:sz w:val="22"/>
                <w:szCs w:val="22"/>
              </w:rPr>
              <w:t>Норма</w:t>
            </w:r>
            <w:r w:rsidRPr="00474041">
              <w:rPr>
                <w:sz w:val="22"/>
                <w:szCs w:val="22"/>
              </w:rPr>
              <w:t>, 21(2), 361-373. UDK: 316.356.2, ISSN 0353-7129, COBISS.SR-ID 103739399</w:t>
            </w:r>
          </w:p>
        </w:tc>
        <w:tc>
          <w:tcPr>
            <w:tcW w:w="920" w:type="dxa"/>
            <w:vAlign w:val="center"/>
          </w:tcPr>
          <w:p w:rsidR="008E2200" w:rsidRPr="00474041" w:rsidRDefault="008E2200" w:rsidP="00A6675F">
            <w:pPr>
              <w:spacing w:before="60" w:after="90"/>
              <w:jc w:val="center"/>
            </w:pPr>
            <w:r w:rsidRPr="00474041">
              <w:rPr>
                <w:sz w:val="22"/>
                <w:szCs w:val="22"/>
              </w:rPr>
              <w:t>М52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145.</w:t>
            </w:r>
          </w:p>
        </w:tc>
        <w:tc>
          <w:tcPr>
            <w:tcW w:w="8008" w:type="dxa"/>
          </w:tcPr>
          <w:p w:rsidR="008E2200" w:rsidRPr="00C54BB9" w:rsidRDefault="008E2200" w:rsidP="00A6675F">
            <w:pPr>
              <w:shd w:val="clear" w:color="auto" w:fill="FFFFFF"/>
              <w:spacing w:before="60"/>
              <w:jc w:val="both"/>
              <w:rPr>
                <w:color w:val="000000"/>
              </w:rPr>
            </w:pPr>
            <w:r w:rsidRPr="00C54BB9">
              <w:rPr>
                <w:color w:val="000000"/>
                <w:sz w:val="22"/>
                <w:szCs w:val="22"/>
              </w:rPr>
              <w:t xml:space="preserve">Шобић, А. и </w:t>
            </w:r>
            <w:r w:rsidRPr="00C54BB9">
              <w:rPr>
                <w:b/>
                <w:color w:val="000000"/>
                <w:sz w:val="22"/>
                <w:szCs w:val="22"/>
              </w:rPr>
              <w:t>Лукић, М.</w:t>
            </w:r>
            <w:r w:rsidRPr="00C54BB9">
              <w:rPr>
                <w:color w:val="000000"/>
                <w:sz w:val="22"/>
                <w:szCs w:val="22"/>
              </w:rPr>
              <w:t xml:space="preserve"> (2018). Компјутерске игре у функцији различитих аспеката дечјег развоја</w:t>
            </w:r>
            <w:r w:rsidRPr="00C54BB9">
              <w:rPr>
                <w:sz w:val="22"/>
                <w:szCs w:val="22"/>
                <w:lang w:val="ru-RU"/>
              </w:rPr>
              <w:t xml:space="preserve">. У Д. Столић (ур.), </w:t>
            </w:r>
            <w:r w:rsidRPr="00C54BB9">
              <w:rPr>
                <w:i/>
                <w:sz w:val="22"/>
                <w:szCs w:val="22"/>
                <w:lang w:val="ru-RU"/>
              </w:rPr>
              <w:t>Зборнику радова са Тринаесте конференције</w:t>
            </w:r>
            <w:r w:rsidRPr="00C54BB9">
              <w:rPr>
                <w:sz w:val="22"/>
                <w:szCs w:val="22"/>
                <w:lang w:val="ru-RU"/>
              </w:rPr>
              <w:t xml:space="preserve"> </w:t>
            </w:r>
            <w:r w:rsidRPr="00C54BB9">
              <w:rPr>
                <w:i/>
                <w:sz w:val="22"/>
                <w:szCs w:val="22"/>
                <w:lang w:val="ru-RU"/>
              </w:rPr>
              <w:t>„ВАСПИТАЧ У 21. ВЕКУ“: Савремени свет и толеранција кроз призму предшколског васпитања</w:t>
            </w:r>
            <w:r w:rsidRPr="00C54BB9">
              <w:rPr>
                <w:sz w:val="22"/>
                <w:szCs w:val="22"/>
                <w:lang w:val="ru-RU"/>
              </w:rPr>
              <w:t>, рад штамапан у целини, 2</w:t>
            </w:r>
            <w:r w:rsidRPr="00C54BB9">
              <w:rPr>
                <w:sz w:val="22"/>
                <w:szCs w:val="22"/>
              </w:rPr>
              <w:t>4</w:t>
            </w:r>
            <w:r w:rsidRPr="00C54BB9">
              <w:rPr>
                <w:sz w:val="22"/>
                <w:szCs w:val="22"/>
                <w:lang w:val="ru-RU"/>
              </w:rPr>
              <w:t>. и 2</w:t>
            </w:r>
            <w:r w:rsidRPr="00C54BB9">
              <w:rPr>
                <w:sz w:val="22"/>
                <w:szCs w:val="22"/>
              </w:rPr>
              <w:t>5</w:t>
            </w:r>
            <w:r w:rsidRPr="00C54BB9">
              <w:rPr>
                <w:sz w:val="22"/>
                <w:szCs w:val="22"/>
                <w:lang w:val="ru-RU"/>
              </w:rPr>
              <w:t>. март 201</w:t>
            </w:r>
            <w:r w:rsidRPr="00C54BB9">
              <w:rPr>
                <w:sz w:val="22"/>
                <w:szCs w:val="22"/>
              </w:rPr>
              <w:t>7</w:t>
            </w:r>
            <w:r w:rsidRPr="00C54BB9">
              <w:rPr>
                <w:sz w:val="22"/>
                <w:szCs w:val="22"/>
                <w:lang w:val="sr-Latn-CS"/>
              </w:rPr>
              <w:t>.</w:t>
            </w:r>
            <w:r w:rsidRPr="00C54BB9">
              <w:rPr>
                <w:sz w:val="22"/>
                <w:szCs w:val="22"/>
                <w:lang w:val="ru-RU"/>
              </w:rPr>
              <w:t>, Алексинац (</w:t>
            </w:r>
            <w:r w:rsidRPr="00C54BB9">
              <w:rPr>
                <w:bCs/>
                <w:color w:val="000000"/>
                <w:sz w:val="22"/>
                <w:szCs w:val="22"/>
                <w:lang w:val="ru-RU"/>
              </w:rPr>
              <w:t>стр. 131-138).</w:t>
            </w:r>
            <w:r w:rsidRPr="00C54BB9">
              <w:rPr>
                <w:sz w:val="22"/>
                <w:szCs w:val="22"/>
                <w:lang w:val="ru-RU"/>
              </w:rPr>
              <w:t xml:space="preserve"> </w:t>
            </w:r>
            <w:r w:rsidRPr="00C54BB9">
              <w:rPr>
                <w:bCs/>
                <w:sz w:val="22"/>
                <w:szCs w:val="22"/>
                <w:lang w:val="ru-RU"/>
              </w:rPr>
              <w:t xml:space="preserve">Алексинац: </w:t>
            </w:r>
            <w:r w:rsidRPr="00C54BB9">
              <w:rPr>
                <w:bCs/>
                <w:color w:val="000000"/>
                <w:sz w:val="22"/>
                <w:szCs w:val="22"/>
                <w:lang w:val="ru-RU"/>
              </w:rPr>
              <w:t xml:space="preserve">Висока школа за васпитаче струковних студија </w:t>
            </w:r>
            <w:r w:rsidRPr="00C54BB9">
              <w:rPr>
                <w:bCs/>
                <w:sz w:val="22"/>
                <w:szCs w:val="22"/>
                <w:lang w:val="ru-RU"/>
              </w:rPr>
              <w:t>Алексинац</w:t>
            </w:r>
            <w:r w:rsidRPr="00C54BB9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920" w:type="dxa"/>
            <w:vAlign w:val="center"/>
          </w:tcPr>
          <w:p w:rsidR="008E2200" w:rsidRPr="00C54BB9" w:rsidRDefault="008E2200" w:rsidP="00A6675F">
            <w:pPr>
              <w:spacing w:before="60" w:after="90"/>
              <w:jc w:val="center"/>
              <w:rPr>
                <w:bCs/>
                <w:color w:val="0D0D0D"/>
                <w:lang w:val="ru-RU"/>
              </w:rPr>
            </w:pPr>
            <w:r w:rsidRPr="00C54BB9">
              <w:rPr>
                <w:bCs/>
                <w:color w:val="0D0D0D"/>
                <w:sz w:val="22"/>
                <w:szCs w:val="22"/>
                <w:lang w:val="ru-RU"/>
              </w:rPr>
              <w:t>М33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146.</w:t>
            </w:r>
          </w:p>
        </w:tc>
        <w:tc>
          <w:tcPr>
            <w:tcW w:w="8008" w:type="dxa"/>
          </w:tcPr>
          <w:p w:rsidR="008E2200" w:rsidRPr="00EF6981" w:rsidRDefault="008E2200" w:rsidP="00A6675F">
            <w:pPr>
              <w:rPr>
                <w:color w:val="000000"/>
              </w:rPr>
            </w:pPr>
            <w:r w:rsidRPr="00EF6981">
              <w:rPr>
                <w:b/>
                <w:color w:val="000000"/>
                <w:sz w:val="22"/>
                <w:szCs w:val="22"/>
              </w:rPr>
              <w:t>Маринковић, Д</w:t>
            </w:r>
            <w:r>
              <w:rPr>
                <w:color w:val="000000"/>
                <w:sz w:val="22"/>
                <w:szCs w:val="22"/>
              </w:rPr>
              <w:t>. (2019): Самостална изложба</w:t>
            </w:r>
            <w:r w:rsidRPr="00EF6981">
              <w:rPr>
                <w:color w:val="000000"/>
                <w:sz w:val="22"/>
                <w:szCs w:val="22"/>
              </w:rPr>
              <w:t>, „Токови“, ФЛУ, Београд</w:t>
            </w:r>
          </w:p>
        </w:tc>
        <w:tc>
          <w:tcPr>
            <w:tcW w:w="920" w:type="dxa"/>
            <w:vAlign w:val="center"/>
          </w:tcPr>
          <w:p w:rsidR="008E2200" w:rsidRPr="004B2869" w:rsidRDefault="008E2200" w:rsidP="00A6675F">
            <w:pPr>
              <w:spacing w:before="60"/>
              <w:jc w:val="center"/>
            </w:pPr>
            <w:r>
              <w:rPr>
                <w:sz w:val="22"/>
                <w:szCs w:val="22"/>
              </w:rPr>
              <w:t>М108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147.</w:t>
            </w:r>
          </w:p>
        </w:tc>
        <w:tc>
          <w:tcPr>
            <w:tcW w:w="8008" w:type="dxa"/>
          </w:tcPr>
          <w:p w:rsidR="008E2200" w:rsidRPr="00EF6981" w:rsidRDefault="008E2200" w:rsidP="00A6675F">
            <w:r w:rsidRPr="00EF6981">
              <w:rPr>
                <w:b/>
                <w:color w:val="000000"/>
                <w:sz w:val="22"/>
                <w:szCs w:val="22"/>
              </w:rPr>
              <w:t>Маринковић, Д</w:t>
            </w:r>
            <w:r>
              <w:rPr>
                <w:color w:val="000000"/>
                <w:sz w:val="22"/>
                <w:szCs w:val="22"/>
              </w:rPr>
              <w:t xml:space="preserve">. (2018): </w:t>
            </w:r>
            <w:r w:rsidRPr="00EF6981">
              <w:rPr>
                <w:color w:val="000000"/>
                <w:sz w:val="22"/>
                <w:szCs w:val="22"/>
              </w:rPr>
              <w:t>Излага</w:t>
            </w:r>
            <w:r>
              <w:rPr>
                <w:color w:val="000000"/>
                <w:sz w:val="22"/>
                <w:szCs w:val="22"/>
              </w:rPr>
              <w:t>ње на колективној изложби</w:t>
            </w:r>
            <w:r w:rsidRPr="00EF6981">
              <w:rPr>
                <w:color w:val="000000"/>
                <w:sz w:val="22"/>
                <w:szCs w:val="22"/>
              </w:rPr>
              <w:t>, „62. Октобарски салон“ , Народни музеј, Шабац</w:t>
            </w:r>
          </w:p>
        </w:tc>
        <w:tc>
          <w:tcPr>
            <w:tcW w:w="920" w:type="dxa"/>
            <w:vAlign w:val="center"/>
          </w:tcPr>
          <w:p w:rsidR="008E2200" w:rsidRPr="004B2869" w:rsidRDefault="008E2200" w:rsidP="00A6675F">
            <w:pPr>
              <w:spacing w:before="60"/>
              <w:jc w:val="center"/>
            </w:pPr>
            <w:r>
              <w:rPr>
                <w:sz w:val="22"/>
                <w:szCs w:val="22"/>
              </w:rPr>
              <w:t>М112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148.</w:t>
            </w:r>
          </w:p>
        </w:tc>
        <w:tc>
          <w:tcPr>
            <w:tcW w:w="8008" w:type="dxa"/>
          </w:tcPr>
          <w:p w:rsidR="008E2200" w:rsidRPr="00EF6981" w:rsidRDefault="008E2200" w:rsidP="00A6675F">
            <w:pPr>
              <w:rPr>
                <w:color w:val="000000"/>
              </w:rPr>
            </w:pPr>
            <w:r w:rsidRPr="00EF6981">
              <w:rPr>
                <w:b/>
                <w:color w:val="000000"/>
                <w:sz w:val="22"/>
                <w:szCs w:val="22"/>
              </w:rPr>
              <w:t>Маринковић, Д</w:t>
            </w:r>
            <w:r>
              <w:rPr>
                <w:color w:val="000000"/>
                <w:sz w:val="22"/>
                <w:szCs w:val="22"/>
              </w:rPr>
              <w:t xml:space="preserve">. (2018): </w:t>
            </w:r>
            <w:r>
              <w:rPr>
                <w:sz w:val="22"/>
                <w:szCs w:val="22"/>
              </w:rPr>
              <w:t>Изложба цртежа</w:t>
            </w:r>
            <w:r w:rsidRPr="00EF6981">
              <w:rPr>
                <w:sz w:val="22"/>
                <w:szCs w:val="22"/>
              </w:rPr>
              <w:t>, Културни центар, Шабац</w:t>
            </w:r>
          </w:p>
        </w:tc>
        <w:tc>
          <w:tcPr>
            <w:tcW w:w="920" w:type="dxa"/>
            <w:vAlign w:val="center"/>
          </w:tcPr>
          <w:p w:rsidR="008E2200" w:rsidRPr="004B2869" w:rsidRDefault="008E2200" w:rsidP="00A6675F">
            <w:pPr>
              <w:spacing w:before="60"/>
              <w:jc w:val="center"/>
            </w:pPr>
            <w:r>
              <w:rPr>
                <w:sz w:val="22"/>
                <w:szCs w:val="22"/>
              </w:rPr>
              <w:t>М112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149.</w:t>
            </w:r>
          </w:p>
        </w:tc>
        <w:tc>
          <w:tcPr>
            <w:tcW w:w="8008" w:type="dxa"/>
          </w:tcPr>
          <w:p w:rsidR="008E2200" w:rsidRPr="00EF6981" w:rsidRDefault="008E2200" w:rsidP="00A6675F">
            <w:pPr>
              <w:rPr>
                <w:color w:val="000000"/>
              </w:rPr>
            </w:pPr>
            <w:r w:rsidRPr="00EF6981">
              <w:rPr>
                <w:b/>
                <w:color w:val="000000"/>
                <w:sz w:val="22"/>
                <w:szCs w:val="22"/>
              </w:rPr>
              <w:t>Маринковић, Д</w:t>
            </w:r>
            <w:r>
              <w:rPr>
                <w:color w:val="000000"/>
                <w:sz w:val="22"/>
                <w:szCs w:val="22"/>
              </w:rPr>
              <w:t>. (2018): Самостална изложба</w:t>
            </w:r>
            <w:r w:rsidRPr="00EF6981">
              <w:rPr>
                <w:color w:val="000000"/>
                <w:sz w:val="22"/>
                <w:szCs w:val="22"/>
              </w:rPr>
              <w:t>, „Токови“, Народни музеј, Шабац</w:t>
            </w:r>
          </w:p>
        </w:tc>
        <w:tc>
          <w:tcPr>
            <w:tcW w:w="920" w:type="dxa"/>
            <w:vAlign w:val="center"/>
          </w:tcPr>
          <w:p w:rsidR="008E2200" w:rsidRPr="004B2869" w:rsidRDefault="008E2200" w:rsidP="00A6675F">
            <w:pPr>
              <w:spacing w:before="60"/>
              <w:jc w:val="center"/>
            </w:pPr>
            <w:r>
              <w:rPr>
                <w:sz w:val="22"/>
                <w:szCs w:val="22"/>
              </w:rPr>
              <w:t>М108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150.</w:t>
            </w:r>
          </w:p>
        </w:tc>
        <w:tc>
          <w:tcPr>
            <w:tcW w:w="8008" w:type="dxa"/>
          </w:tcPr>
          <w:p w:rsidR="008E2200" w:rsidRPr="00EF6981" w:rsidRDefault="008E2200" w:rsidP="00A6675F">
            <w:r w:rsidRPr="00EF6981">
              <w:rPr>
                <w:b/>
                <w:color w:val="000000"/>
                <w:sz w:val="22"/>
                <w:szCs w:val="22"/>
              </w:rPr>
              <w:t>Маринковић, Д</w:t>
            </w:r>
            <w:r>
              <w:rPr>
                <w:color w:val="000000"/>
                <w:sz w:val="22"/>
                <w:szCs w:val="22"/>
              </w:rPr>
              <w:t>. (2018): Самостална изложба</w:t>
            </w:r>
            <w:r w:rsidRPr="00EF6981">
              <w:rPr>
                <w:color w:val="000000"/>
                <w:sz w:val="22"/>
                <w:szCs w:val="22"/>
              </w:rPr>
              <w:t>, „Токови“, Излози ФЛУ, Београд</w:t>
            </w:r>
          </w:p>
        </w:tc>
        <w:tc>
          <w:tcPr>
            <w:tcW w:w="920" w:type="dxa"/>
            <w:vAlign w:val="center"/>
          </w:tcPr>
          <w:p w:rsidR="008E2200" w:rsidRPr="004B2869" w:rsidRDefault="008E2200" w:rsidP="00A6675F">
            <w:pPr>
              <w:spacing w:before="60"/>
              <w:jc w:val="center"/>
            </w:pPr>
            <w:r>
              <w:rPr>
                <w:sz w:val="22"/>
                <w:szCs w:val="22"/>
              </w:rPr>
              <w:t>М108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151.</w:t>
            </w:r>
          </w:p>
        </w:tc>
        <w:tc>
          <w:tcPr>
            <w:tcW w:w="8008" w:type="dxa"/>
          </w:tcPr>
          <w:p w:rsidR="008E2200" w:rsidRPr="00EF6981" w:rsidRDefault="008E2200" w:rsidP="00A6675F">
            <w:r w:rsidRPr="00EF6981">
              <w:rPr>
                <w:b/>
                <w:color w:val="000000"/>
                <w:sz w:val="22"/>
                <w:szCs w:val="22"/>
              </w:rPr>
              <w:t>Маринковић, Д</w:t>
            </w:r>
            <w:r>
              <w:rPr>
                <w:color w:val="000000"/>
                <w:sz w:val="22"/>
                <w:szCs w:val="22"/>
              </w:rPr>
              <w:t xml:space="preserve">. (2017): </w:t>
            </w:r>
            <w:r w:rsidRPr="00EF6981">
              <w:rPr>
                <w:color w:val="000000"/>
                <w:sz w:val="22"/>
                <w:szCs w:val="22"/>
              </w:rPr>
              <w:t>Излага</w:t>
            </w:r>
            <w:r>
              <w:rPr>
                <w:color w:val="000000"/>
                <w:sz w:val="22"/>
                <w:szCs w:val="22"/>
              </w:rPr>
              <w:t>ње на колективној изложби</w:t>
            </w:r>
            <w:r w:rsidRPr="00EF6981">
              <w:rPr>
                <w:color w:val="000000"/>
                <w:sz w:val="22"/>
                <w:szCs w:val="22"/>
              </w:rPr>
              <w:t>, „61. Октобарски салон“ , Народни музеј, Шабац</w:t>
            </w:r>
          </w:p>
        </w:tc>
        <w:tc>
          <w:tcPr>
            <w:tcW w:w="920" w:type="dxa"/>
            <w:vAlign w:val="center"/>
          </w:tcPr>
          <w:p w:rsidR="008E2200" w:rsidRPr="004B2869" w:rsidRDefault="008E2200" w:rsidP="00A6675F">
            <w:pPr>
              <w:spacing w:before="60"/>
              <w:jc w:val="center"/>
            </w:pPr>
            <w:r>
              <w:rPr>
                <w:sz w:val="22"/>
                <w:szCs w:val="22"/>
              </w:rPr>
              <w:t>М112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152.</w:t>
            </w:r>
          </w:p>
        </w:tc>
        <w:tc>
          <w:tcPr>
            <w:tcW w:w="8008" w:type="dxa"/>
          </w:tcPr>
          <w:p w:rsidR="008E2200" w:rsidRPr="00EF6981" w:rsidRDefault="008E2200" w:rsidP="00A6675F">
            <w:r w:rsidRPr="00EF6981">
              <w:rPr>
                <w:b/>
                <w:color w:val="000000"/>
                <w:sz w:val="22"/>
                <w:szCs w:val="22"/>
              </w:rPr>
              <w:t>Маринковић, Д</w:t>
            </w:r>
            <w:r>
              <w:rPr>
                <w:color w:val="000000"/>
                <w:sz w:val="22"/>
                <w:szCs w:val="22"/>
              </w:rPr>
              <w:t xml:space="preserve">. (2017): </w:t>
            </w:r>
            <w:r>
              <w:rPr>
                <w:sz w:val="22"/>
                <w:szCs w:val="22"/>
              </w:rPr>
              <w:t>Изложба цртежа</w:t>
            </w:r>
            <w:r w:rsidRPr="00EF6981">
              <w:rPr>
                <w:sz w:val="22"/>
                <w:szCs w:val="22"/>
              </w:rPr>
              <w:t>, Културни центар, Шабац</w:t>
            </w:r>
          </w:p>
        </w:tc>
        <w:tc>
          <w:tcPr>
            <w:tcW w:w="920" w:type="dxa"/>
            <w:vAlign w:val="center"/>
          </w:tcPr>
          <w:p w:rsidR="008E2200" w:rsidRPr="004B2869" w:rsidRDefault="008E2200" w:rsidP="00A6675F">
            <w:pPr>
              <w:spacing w:before="60"/>
              <w:jc w:val="center"/>
            </w:pPr>
            <w:r>
              <w:rPr>
                <w:sz w:val="22"/>
                <w:szCs w:val="22"/>
              </w:rPr>
              <w:t>М112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lastRenderedPageBreak/>
              <w:t>153.</w:t>
            </w:r>
          </w:p>
        </w:tc>
        <w:tc>
          <w:tcPr>
            <w:tcW w:w="8008" w:type="dxa"/>
          </w:tcPr>
          <w:p w:rsidR="008E2200" w:rsidRPr="00EF6981" w:rsidRDefault="008E2200" w:rsidP="00A6675F">
            <w:pPr>
              <w:rPr>
                <w:color w:val="000000"/>
              </w:rPr>
            </w:pPr>
            <w:r w:rsidRPr="00EF6981">
              <w:rPr>
                <w:b/>
                <w:color w:val="000000"/>
                <w:sz w:val="22"/>
                <w:szCs w:val="22"/>
              </w:rPr>
              <w:t>Маринковић, Д</w:t>
            </w:r>
            <w:r>
              <w:rPr>
                <w:color w:val="000000"/>
                <w:sz w:val="22"/>
                <w:szCs w:val="22"/>
              </w:rPr>
              <w:t xml:space="preserve">. (2016): </w:t>
            </w:r>
            <w:r w:rsidRPr="00EF6981">
              <w:rPr>
                <w:color w:val="000000"/>
                <w:sz w:val="22"/>
                <w:szCs w:val="22"/>
              </w:rPr>
              <w:t>Излага</w:t>
            </w:r>
            <w:r>
              <w:rPr>
                <w:color w:val="000000"/>
                <w:sz w:val="22"/>
                <w:szCs w:val="22"/>
              </w:rPr>
              <w:t>ње на колективној изложби</w:t>
            </w:r>
            <w:r w:rsidRPr="00EF6981">
              <w:rPr>
                <w:color w:val="000000"/>
                <w:sz w:val="22"/>
                <w:szCs w:val="22"/>
              </w:rPr>
              <w:t>, „60. Октобарски салон“ , Народни музеј, Шабац</w:t>
            </w:r>
          </w:p>
        </w:tc>
        <w:tc>
          <w:tcPr>
            <w:tcW w:w="920" w:type="dxa"/>
            <w:vAlign w:val="center"/>
          </w:tcPr>
          <w:p w:rsidR="008E2200" w:rsidRPr="004B2869" w:rsidRDefault="008E2200" w:rsidP="00A6675F">
            <w:pPr>
              <w:spacing w:before="60"/>
              <w:jc w:val="center"/>
            </w:pPr>
            <w:r>
              <w:rPr>
                <w:sz w:val="22"/>
                <w:szCs w:val="22"/>
              </w:rPr>
              <w:t>М112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154.</w:t>
            </w:r>
          </w:p>
        </w:tc>
        <w:tc>
          <w:tcPr>
            <w:tcW w:w="8008" w:type="dxa"/>
          </w:tcPr>
          <w:p w:rsidR="008E2200" w:rsidRPr="00EF6981" w:rsidRDefault="008E2200" w:rsidP="00A6675F">
            <w:r w:rsidRPr="00EF6981">
              <w:rPr>
                <w:b/>
                <w:color w:val="000000"/>
                <w:sz w:val="22"/>
                <w:szCs w:val="22"/>
              </w:rPr>
              <w:t>Маринковић, Д</w:t>
            </w:r>
            <w:r>
              <w:rPr>
                <w:color w:val="000000"/>
                <w:sz w:val="22"/>
                <w:szCs w:val="22"/>
              </w:rPr>
              <w:t xml:space="preserve">. (2016): </w:t>
            </w:r>
            <w:r>
              <w:rPr>
                <w:sz w:val="22"/>
                <w:szCs w:val="22"/>
              </w:rPr>
              <w:t>Изложба цртежа</w:t>
            </w:r>
            <w:r w:rsidRPr="00EF6981">
              <w:rPr>
                <w:sz w:val="22"/>
                <w:szCs w:val="22"/>
              </w:rPr>
              <w:t>, Културни центар, Шабац</w:t>
            </w:r>
          </w:p>
        </w:tc>
        <w:tc>
          <w:tcPr>
            <w:tcW w:w="920" w:type="dxa"/>
            <w:vAlign w:val="center"/>
          </w:tcPr>
          <w:p w:rsidR="008E2200" w:rsidRPr="004B2869" w:rsidRDefault="008E2200" w:rsidP="00A6675F">
            <w:pPr>
              <w:spacing w:before="60"/>
              <w:jc w:val="center"/>
            </w:pPr>
            <w:r>
              <w:rPr>
                <w:sz w:val="22"/>
                <w:szCs w:val="22"/>
              </w:rPr>
              <w:t>М112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155.</w:t>
            </w:r>
          </w:p>
        </w:tc>
        <w:tc>
          <w:tcPr>
            <w:tcW w:w="8008" w:type="dxa"/>
          </w:tcPr>
          <w:p w:rsidR="008E2200" w:rsidRPr="005B4DE7" w:rsidRDefault="008E2200" w:rsidP="00A6675F">
            <w:pPr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Филиповић, С., </w:t>
            </w:r>
            <w:r w:rsidRPr="005B4DE7">
              <w:rPr>
                <w:rFonts w:eastAsia="Calibri"/>
                <w:b/>
                <w:color w:val="000000"/>
                <w:sz w:val="22"/>
                <w:szCs w:val="22"/>
              </w:rPr>
              <w:t>Марковић, М.</w:t>
            </w:r>
            <w:r>
              <w:rPr>
                <w:rFonts w:eastAsia="Calibri"/>
                <w:b/>
                <w:color w:val="000000"/>
                <w:sz w:val="22"/>
                <w:szCs w:val="22"/>
              </w:rPr>
              <w:t xml:space="preserve"> </w:t>
            </w:r>
            <w:r w:rsidRPr="005B4DE7">
              <w:rPr>
                <w:rFonts w:eastAsia="Calibri"/>
                <w:color w:val="000000"/>
                <w:sz w:val="22"/>
                <w:szCs w:val="22"/>
              </w:rPr>
              <w:t>(2019): Дечја игра као облик и метод рада у предшколском васпитању и образовању. Међународн</w:t>
            </w:r>
            <w:r>
              <w:rPr>
                <w:rFonts w:eastAsia="Calibri"/>
                <w:color w:val="000000"/>
                <w:sz w:val="22"/>
                <w:szCs w:val="22"/>
              </w:rPr>
              <w:t>и</w:t>
            </w:r>
            <w:r w:rsidRPr="005B4DE7">
              <w:rPr>
                <w:rFonts w:eastAsia="Calibri"/>
                <w:color w:val="000000"/>
                <w:sz w:val="22"/>
                <w:szCs w:val="22"/>
              </w:rPr>
              <w:t xml:space="preserve"> тематск</w:t>
            </w:r>
            <w:r>
              <w:rPr>
                <w:rFonts w:eastAsia="Calibri"/>
                <w:color w:val="000000"/>
                <w:sz w:val="22"/>
                <w:szCs w:val="22"/>
              </w:rPr>
              <w:t>и</w:t>
            </w:r>
            <w:r w:rsidRPr="005B4DE7">
              <w:rPr>
                <w:rFonts w:eastAsia="Calibri"/>
                <w:color w:val="000000"/>
                <w:sz w:val="22"/>
                <w:szCs w:val="22"/>
              </w:rPr>
              <w:t xml:space="preserve"> зборник са научне конференције „Професионалне компетенције у образовању за 21. век,“ 23-25.5.2019. Факултет педагошких наука Универзитет у Крагујевцу, стр.79</w:t>
            </w:r>
          </w:p>
          <w:p w:rsidR="008E2200" w:rsidRPr="005B4DE7" w:rsidRDefault="008E2200" w:rsidP="00A6675F">
            <w:pPr>
              <w:jc w:val="both"/>
            </w:pPr>
            <w:r w:rsidRPr="005B4DE7">
              <w:rPr>
                <w:sz w:val="22"/>
                <w:szCs w:val="22"/>
              </w:rPr>
              <w:t>ISBN 978-86-7604-194-7</w:t>
            </w:r>
          </w:p>
        </w:tc>
        <w:tc>
          <w:tcPr>
            <w:tcW w:w="920" w:type="dxa"/>
            <w:vAlign w:val="center"/>
          </w:tcPr>
          <w:p w:rsidR="008E2200" w:rsidRPr="005B4DE7" w:rsidRDefault="008E2200" w:rsidP="00A6675F">
            <w:pPr>
              <w:jc w:val="center"/>
            </w:pPr>
            <w:r w:rsidRPr="005B4DE7">
              <w:rPr>
                <w:sz w:val="22"/>
                <w:szCs w:val="22"/>
              </w:rPr>
              <w:t>М14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156.</w:t>
            </w:r>
          </w:p>
        </w:tc>
        <w:tc>
          <w:tcPr>
            <w:tcW w:w="8008" w:type="dxa"/>
          </w:tcPr>
          <w:p w:rsidR="008E2200" w:rsidRPr="005B4DE7" w:rsidRDefault="008E2200" w:rsidP="00A6675F">
            <w:pPr>
              <w:jc w:val="both"/>
              <w:rPr>
                <w:rFonts w:eastAsia="Calibri"/>
                <w:color w:val="000000"/>
              </w:rPr>
            </w:pPr>
            <w:r w:rsidRPr="005B4DE7">
              <w:rPr>
                <w:rFonts w:eastAsia="Calibri"/>
                <w:b/>
                <w:color w:val="000000"/>
                <w:sz w:val="22"/>
                <w:szCs w:val="22"/>
              </w:rPr>
              <w:t>Марковић, М.</w:t>
            </w:r>
            <w:r>
              <w:rPr>
                <w:rFonts w:eastAsia="Calibri"/>
                <w:b/>
                <w:color w:val="000000"/>
                <w:sz w:val="22"/>
                <w:szCs w:val="22"/>
              </w:rPr>
              <w:t xml:space="preserve"> </w:t>
            </w:r>
            <w:r w:rsidRPr="005B4DE7">
              <w:rPr>
                <w:rFonts w:eastAsia="Calibri"/>
                <w:color w:val="000000"/>
                <w:sz w:val="22"/>
                <w:szCs w:val="22"/>
              </w:rPr>
              <w:t>(201</w:t>
            </w:r>
            <w:r>
              <w:rPr>
                <w:rFonts w:eastAsia="Calibri"/>
                <w:color w:val="000000"/>
                <w:sz w:val="22"/>
                <w:szCs w:val="22"/>
              </w:rPr>
              <w:t>8</w:t>
            </w:r>
            <w:r w:rsidRPr="005B4DE7">
              <w:rPr>
                <w:rFonts w:eastAsia="Calibri"/>
                <w:color w:val="000000"/>
                <w:sz w:val="22"/>
                <w:szCs w:val="22"/>
              </w:rPr>
              <w:t xml:space="preserve">): </w:t>
            </w:r>
            <w:r>
              <w:rPr>
                <w:rFonts w:eastAsia="Calibri"/>
                <w:color w:val="000000"/>
                <w:sz w:val="22"/>
                <w:szCs w:val="22"/>
              </w:rPr>
              <w:t>„</w:t>
            </w:r>
            <w:r w:rsidRPr="005B4DE7">
              <w:rPr>
                <w:sz w:val="22"/>
                <w:szCs w:val="22"/>
              </w:rPr>
              <w:t>Од гласа до слова</w:t>
            </w:r>
            <w:r>
              <w:rPr>
                <w:sz w:val="22"/>
                <w:szCs w:val="22"/>
              </w:rPr>
              <w:t>“</w:t>
            </w:r>
            <w:r w:rsidRPr="00857B71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- </w:t>
            </w:r>
            <w:r w:rsidRPr="00857B71">
              <w:rPr>
                <w:sz w:val="22"/>
                <w:szCs w:val="22"/>
              </w:rPr>
              <w:t>област предшколско васпитање и образовање</w:t>
            </w:r>
            <w:r w:rsidRPr="00857B71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857B71">
              <w:rPr>
                <w:sz w:val="22"/>
                <w:szCs w:val="22"/>
              </w:rPr>
              <w:t>Коаутор и реализатор  акредитованог семинара за програм сталног стручног усавршавања наставника, васпитача и стручних сарадника за школ</w:t>
            </w:r>
            <w:r>
              <w:rPr>
                <w:sz w:val="22"/>
                <w:szCs w:val="22"/>
              </w:rPr>
              <w:t>ске 2016/2017, 2017/2018, 2018/19, 2019/2020,2020/2021,</w:t>
            </w:r>
            <w:r w:rsidRPr="00857B7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</w:t>
            </w:r>
            <w:r w:rsidRPr="00857B71">
              <w:rPr>
                <w:sz w:val="22"/>
                <w:szCs w:val="22"/>
              </w:rPr>
              <w:t>од редним бр. 656. Београд: Завод за унапређење васпитања и образовања.</w:t>
            </w:r>
          </w:p>
        </w:tc>
        <w:tc>
          <w:tcPr>
            <w:tcW w:w="920" w:type="dxa"/>
            <w:vAlign w:val="center"/>
          </w:tcPr>
          <w:p w:rsidR="008E2200" w:rsidRPr="002C0D53" w:rsidRDefault="008E2200" w:rsidP="00A6675F">
            <w:pPr>
              <w:spacing w:before="60" w:after="90"/>
              <w:jc w:val="center"/>
            </w:pPr>
            <w:r>
              <w:rPr>
                <w:sz w:val="22"/>
                <w:szCs w:val="22"/>
              </w:rPr>
              <w:t>М108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157.</w:t>
            </w:r>
          </w:p>
        </w:tc>
        <w:tc>
          <w:tcPr>
            <w:tcW w:w="8008" w:type="dxa"/>
          </w:tcPr>
          <w:p w:rsidR="008E2200" w:rsidRPr="00BA44FC" w:rsidRDefault="008E2200" w:rsidP="00A6675F">
            <w:pPr>
              <w:ind w:right="283"/>
              <w:rPr>
                <w:lang w:val="ru-RU"/>
              </w:rPr>
            </w:pPr>
            <w:r w:rsidRPr="00BA44FC">
              <w:rPr>
                <w:b/>
                <w:sz w:val="22"/>
                <w:szCs w:val="22"/>
              </w:rPr>
              <w:t>Марковић, М.</w:t>
            </w:r>
            <w:r w:rsidRPr="00BA44FC">
              <w:rPr>
                <w:sz w:val="22"/>
                <w:szCs w:val="22"/>
              </w:rPr>
              <w:t xml:space="preserve"> (2018): Како подстицати говорни развој деце</w:t>
            </w:r>
            <w:r w:rsidRPr="00BA44FC">
              <w:rPr>
                <w:i/>
                <w:sz w:val="22"/>
                <w:szCs w:val="22"/>
              </w:rPr>
              <w:t>.</w:t>
            </w:r>
            <w:r w:rsidRPr="00BA44FC">
              <w:rPr>
                <w:sz w:val="22"/>
                <w:szCs w:val="22"/>
              </w:rPr>
              <w:t xml:space="preserve"> Шабац:</w:t>
            </w:r>
            <w:r w:rsidRPr="00BA44FC">
              <w:rPr>
                <w:bCs/>
                <w:sz w:val="22"/>
                <w:szCs w:val="22"/>
              </w:rPr>
              <w:t xml:space="preserve"> Висока школа струковних студија за васпитаче. </w:t>
            </w:r>
            <w:r>
              <w:rPr>
                <w:sz w:val="22"/>
                <w:szCs w:val="22"/>
                <w:lang w:val="ru-RU"/>
              </w:rPr>
              <w:t>П</w:t>
            </w:r>
            <w:r w:rsidRPr="00BA44FC">
              <w:rPr>
                <w:sz w:val="22"/>
                <w:szCs w:val="22"/>
                <w:lang w:val="ru-RU"/>
              </w:rPr>
              <w:t xml:space="preserve">рво издање (122 стране, тираж 300) </w:t>
            </w:r>
            <w:r w:rsidRPr="00BA44FC">
              <w:rPr>
                <w:sz w:val="22"/>
                <w:szCs w:val="22"/>
              </w:rPr>
              <w:t>ISBN 978-86-7142-050-1</w:t>
            </w:r>
          </w:p>
        </w:tc>
        <w:tc>
          <w:tcPr>
            <w:tcW w:w="920" w:type="dxa"/>
            <w:vAlign w:val="center"/>
          </w:tcPr>
          <w:p w:rsidR="008E2200" w:rsidRPr="00BA44FC" w:rsidRDefault="008E2200" w:rsidP="00A6675F">
            <w:pPr>
              <w:jc w:val="center"/>
            </w:pPr>
            <w:r w:rsidRPr="00BA44FC">
              <w:rPr>
                <w:sz w:val="22"/>
                <w:szCs w:val="22"/>
              </w:rPr>
              <w:t>М42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158.</w:t>
            </w:r>
          </w:p>
        </w:tc>
        <w:tc>
          <w:tcPr>
            <w:tcW w:w="8008" w:type="dxa"/>
          </w:tcPr>
          <w:p w:rsidR="008E2200" w:rsidRPr="00086FAF" w:rsidRDefault="008E2200" w:rsidP="00A6675F">
            <w:pPr>
              <w:tabs>
                <w:tab w:val="left" w:pos="3360"/>
              </w:tabs>
              <w:ind w:right="283"/>
              <w:jc w:val="both"/>
            </w:pPr>
            <w:r w:rsidRPr="00086FAF">
              <w:rPr>
                <w:b/>
                <w:sz w:val="22"/>
                <w:szCs w:val="22"/>
              </w:rPr>
              <w:t>Марковић, М.</w:t>
            </w:r>
            <w:r w:rsidRPr="00086FAF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М</w:t>
            </w:r>
            <w:r w:rsidRPr="00086FAF">
              <w:rPr>
                <w:sz w:val="22"/>
                <w:szCs w:val="22"/>
              </w:rPr>
              <w:t xml:space="preserve">иловановић, </w:t>
            </w:r>
            <w:r>
              <w:rPr>
                <w:sz w:val="22"/>
                <w:szCs w:val="22"/>
              </w:rPr>
              <w:t>С.</w:t>
            </w:r>
            <w:r w:rsidRPr="00086FAF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Т</w:t>
            </w:r>
            <w:r w:rsidRPr="00086FAF">
              <w:rPr>
                <w:sz w:val="22"/>
                <w:szCs w:val="22"/>
              </w:rPr>
              <w:t xml:space="preserve">омић, </w:t>
            </w:r>
            <w:r>
              <w:rPr>
                <w:sz w:val="22"/>
                <w:szCs w:val="22"/>
              </w:rPr>
              <w:t>С.</w:t>
            </w:r>
            <w:r w:rsidRPr="00086FAF">
              <w:rPr>
                <w:sz w:val="22"/>
                <w:szCs w:val="22"/>
              </w:rPr>
              <w:t xml:space="preserve"> (2017): Од гласа до слова: приручник за васпитаче. Београд: Креативни центар.</w:t>
            </w:r>
          </w:p>
          <w:p w:rsidR="008E2200" w:rsidRPr="00086FAF" w:rsidRDefault="008E2200" w:rsidP="00A6675F">
            <w:pPr>
              <w:ind w:right="283"/>
              <w:jc w:val="both"/>
            </w:pPr>
            <w:r w:rsidRPr="00086FAF">
              <w:rPr>
                <w:sz w:val="22"/>
                <w:szCs w:val="22"/>
              </w:rPr>
              <w:t>првоиздање (195 страна, тираж 2000) ISBN 978-86-529-0406-8</w:t>
            </w:r>
          </w:p>
        </w:tc>
        <w:tc>
          <w:tcPr>
            <w:tcW w:w="920" w:type="dxa"/>
            <w:vAlign w:val="center"/>
          </w:tcPr>
          <w:p w:rsidR="008E2200" w:rsidRPr="00086FAF" w:rsidRDefault="008E2200" w:rsidP="00A6675F">
            <w:pPr>
              <w:jc w:val="center"/>
            </w:pPr>
            <w:r w:rsidRPr="00086FAF">
              <w:rPr>
                <w:sz w:val="22"/>
                <w:szCs w:val="22"/>
              </w:rPr>
              <w:t>М42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159.</w:t>
            </w:r>
          </w:p>
        </w:tc>
        <w:tc>
          <w:tcPr>
            <w:tcW w:w="8008" w:type="dxa"/>
          </w:tcPr>
          <w:p w:rsidR="008E2200" w:rsidRPr="001933F8" w:rsidRDefault="008E2200" w:rsidP="00A6675F">
            <w:pPr>
              <w:spacing w:before="40" w:after="40"/>
              <w:jc w:val="both"/>
            </w:pPr>
            <w:r w:rsidRPr="001933F8">
              <w:rPr>
                <w:b/>
                <w:sz w:val="22"/>
                <w:szCs w:val="22"/>
              </w:rPr>
              <w:t>Марковић, М</w:t>
            </w:r>
            <w:r w:rsidRPr="001933F8">
              <w:rPr>
                <w:sz w:val="22"/>
                <w:szCs w:val="22"/>
              </w:rPr>
              <w:t>.,</w:t>
            </w:r>
            <w:r>
              <w:rPr>
                <w:sz w:val="22"/>
                <w:szCs w:val="22"/>
              </w:rPr>
              <w:t xml:space="preserve"> М</w:t>
            </w:r>
            <w:r w:rsidRPr="001933F8">
              <w:rPr>
                <w:sz w:val="22"/>
                <w:szCs w:val="22"/>
              </w:rPr>
              <w:t>аљковић,</w:t>
            </w:r>
            <w:r>
              <w:rPr>
                <w:sz w:val="22"/>
                <w:szCs w:val="22"/>
              </w:rPr>
              <w:t xml:space="preserve"> М. </w:t>
            </w:r>
            <w:r w:rsidRPr="001933F8">
              <w:rPr>
                <w:sz w:val="22"/>
                <w:szCs w:val="22"/>
              </w:rPr>
              <w:t>(2017):Књижевно уметнички текстови у функцији подстицања моторичк</w:t>
            </w:r>
            <w:r>
              <w:rPr>
                <w:sz w:val="22"/>
                <w:szCs w:val="22"/>
              </w:rPr>
              <w:t xml:space="preserve">ог развоја детета раног узраста. </w:t>
            </w:r>
            <w:r w:rsidRPr="001933F8">
              <w:rPr>
                <w:i/>
                <w:sz w:val="22"/>
                <w:szCs w:val="22"/>
              </w:rPr>
              <w:t>Књи</w:t>
            </w:r>
            <w:r>
              <w:rPr>
                <w:i/>
                <w:sz w:val="22"/>
                <w:szCs w:val="22"/>
              </w:rPr>
              <w:t>га</w:t>
            </w:r>
            <w:r w:rsidRPr="001933F8">
              <w:rPr>
                <w:i/>
                <w:sz w:val="22"/>
                <w:szCs w:val="22"/>
              </w:rPr>
              <w:t xml:space="preserve"> резимеа са Међународне научне конференције „Ефекти примене физичке активности на антрополошки статус деце, омладине и одраслих</w:t>
            </w:r>
            <w:r w:rsidRPr="001933F8">
              <w:rPr>
                <w:sz w:val="22"/>
                <w:szCs w:val="22"/>
              </w:rPr>
              <w:t>“, 11-12. децембар 2017. Београд: Факултету спорта и физичког васпитања, Универзитет у Београду</w:t>
            </w:r>
          </w:p>
        </w:tc>
        <w:tc>
          <w:tcPr>
            <w:tcW w:w="920" w:type="dxa"/>
            <w:vAlign w:val="center"/>
          </w:tcPr>
          <w:p w:rsidR="008E2200" w:rsidRPr="001933F8" w:rsidRDefault="008E2200" w:rsidP="00A6675F">
            <w:pPr>
              <w:jc w:val="center"/>
            </w:pPr>
            <w:r w:rsidRPr="001933F8">
              <w:rPr>
                <w:sz w:val="22"/>
                <w:szCs w:val="22"/>
              </w:rPr>
              <w:t>M45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160.</w:t>
            </w:r>
          </w:p>
        </w:tc>
        <w:tc>
          <w:tcPr>
            <w:tcW w:w="8008" w:type="dxa"/>
          </w:tcPr>
          <w:p w:rsidR="008E2200" w:rsidRPr="002F4C5D" w:rsidRDefault="008E2200" w:rsidP="00A6675F">
            <w:pPr>
              <w:tabs>
                <w:tab w:val="left" w:pos="3360"/>
              </w:tabs>
              <w:ind w:right="283"/>
              <w:jc w:val="both"/>
            </w:pPr>
            <w:r>
              <w:rPr>
                <w:sz w:val="22"/>
                <w:szCs w:val="22"/>
              </w:rPr>
              <w:t xml:space="preserve">Маљковић,М., </w:t>
            </w:r>
            <w:r w:rsidRPr="002F4C5D">
              <w:rPr>
                <w:b/>
                <w:sz w:val="22"/>
                <w:szCs w:val="22"/>
              </w:rPr>
              <w:t>Марковић, М.</w:t>
            </w:r>
            <w:r w:rsidRPr="002F4C5D">
              <w:rPr>
                <w:sz w:val="22"/>
                <w:szCs w:val="22"/>
              </w:rPr>
              <w:t xml:space="preserve"> (2016): Језичко стваралаштво- педагошки изазов: стваралачка интерпретација књижевних жанрова са децом предшколског узраста. Кикинда: Висока школа струковних студија за образовање васпитача у Кикинди.</w:t>
            </w:r>
            <w:r>
              <w:rPr>
                <w:sz w:val="22"/>
                <w:szCs w:val="22"/>
              </w:rPr>
              <w:t xml:space="preserve"> </w:t>
            </w:r>
            <w:r w:rsidRPr="002F4C5D">
              <w:rPr>
                <w:sz w:val="22"/>
                <w:szCs w:val="22"/>
              </w:rPr>
              <w:t>Прво</w:t>
            </w:r>
            <w:r>
              <w:rPr>
                <w:sz w:val="22"/>
                <w:szCs w:val="22"/>
              </w:rPr>
              <w:t xml:space="preserve"> </w:t>
            </w:r>
            <w:r w:rsidRPr="002F4C5D">
              <w:rPr>
                <w:sz w:val="22"/>
                <w:szCs w:val="22"/>
              </w:rPr>
              <w:t xml:space="preserve">издање (167 страна, тираж  500) </w:t>
            </w:r>
          </w:p>
          <w:p w:rsidR="008E2200" w:rsidRPr="002F4C5D" w:rsidRDefault="008E2200" w:rsidP="00A6675F">
            <w:pPr>
              <w:tabs>
                <w:tab w:val="left" w:pos="3360"/>
              </w:tabs>
              <w:ind w:right="283"/>
            </w:pPr>
            <w:r w:rsidRPr="002F4C5D">
              <w:rPr>
                <w:sz w:val="22"/>
                <w:szCs w:val="22"/>
              </w:rPr>
              <w:t>ISBN 978-86-85625-23-7</w:t>
            </w:r>
          </w:p>
        </w:tc>
        <w:tc>
          <w:tcPr>
            <w:tcW w:w="920" w:type="dxa"/>
            <w:vAlign w:val="center"/>
          </w:tcPr>
          <w:p w:rsidR="008E2200" w:rsidRPr="002F4C5D" w:rsidRDefault="008E2200" w:rsidP="00A6675F">
            <w:pPr>
              <w:jc w:val="center"/>
            </w:pPr>
            <w:r w:rsidRPr="002F4C5D">
              <w:rPr>
                <w:sz w:val="22"/>
                <w:szCs w:val="22"/>
              </w:rPr>
              <w:t>М42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161.</w:t>
            </w:r>
          </w:p>
        </w:tc>
        <w:tc>
          <w:tcPr>
            <w:tcW w:w="8008" w:type="dxa"/>
          </w:tcPr>
          <w:p w:rsidR="008E2200" w:rsidRPr="006C6930" w:rsidRDefault="008E2200" w:rsidP="00A6675F">
            <w:pPr>
              <w:ind w:right="283"/>
              <w:jc w:val="both"/>
            </w:pPr>
            <w:r>
              <w:rPr>
                <w:sz w:val="22"/>
                <w:szCs w:val="22"/>
              </w:rPr>
              <w:t xml:space="preserve">Маљковић, М., </w:t>
            </w:r>
            <w:r w:rsidRPr="006C6930">
              <w:rPr>
                <w:b/>
                <w:sz w:val="22"/>
                <w:szCs w:val="22"/>
              </w:rPr>
              <w:t>Марковић, М.</w:t>
            </w:r>
            <w:r w:rsidRPr="006C6930">
              <w:rPr>
                <w:sz w:val="22"/>
                <w:szCs w:val="22"/>
              </w:rPr>
              <w:t xml:space="preserve"> (2016): Језичке игре у функцији под</w:t>
            </w:r>
            <w:r>
              <w:rPr>
                <w:sz w:val="22"/>
                <w:szCs w:val="22"/>
              </w:rPr>
              <w:t>стицања говорног развоја детета.</w:t>
            </w:r>
            <w:r w:rsidRPr="006C6930">
              <w:rPr>
                <w:sz w:val="22"/>
                <w:szCs w:val="22"/>
              </w:rPr>
              <w:t xml:space="preserve"> </w:t>
            </w:r>
            <w:r w:rsidRPr="006C6930">
              <w:rPr>
                <w:i/>
                <w:sz w:val="22"/>
                <w:szCs w:val="22"/>
              </w:rPr>
              <w:t>Књи</w:t>
            </w:r>
            <w:r>
              <w:rPr>
                <w:i/>
                <w:sz w:val="22"/>
                <w:szCs w:val="22"/>
              </w:rPr>
              <w:t>га</w:t>
            </w:r>
            <w:r w:rsidRPr="006C6930">
              <w:rPr>
                <w:i/>
                <w:sz w:val="22"/>
                <w:szCs w:val="22"/>
              </w:rPr>
              <w:t xml:space="preserve"> резимеа Четврте међународне научно-стручне конференције „Методички дани 2015, Компетенције васпитача за друштво знања</w:t>
            </w:r>
            <w:r w:rsidRPr="006C6930">
              <w:rPr>
                <w:sz w:val="22"/>
                <w:szCs w:val="22"/>
              </w:rPr>
              <w:t>“, стр.</w:t>
            </w:r>
            <w:r>
              <w:rPr>
                <w:sz w:val="22"/>
                <w:szCs w:val="22"/>
              </w:rPr>
              <w:t xml:space="preserve"> </w:t>
            </w:r>
            <w:r w:rsidRPr="006C6930">
              <w:rPr>
                <w:sz w:val="22"/>
                <w:szCs w:val="22"/>
              </w:rPr>
              <w:t xml:space="preserve">63. Висока школа струковних студија за образовање васпитача у Кикинди. </w:t>
            </w:r>
          </w:p>
        </w:tc>
        <w:tc>
          <w:tcPr>
            <w:tcW w:w="920" w:type="dxa"/>
            <w:vAlign w:val="center"/>
          </w:tcPr>
          <w:p w:rsidR="008E2200" w:rsidRPr="006C6930" w:rsidRDefault="008E2200" w:rsidP="00A6675F">
            <w:pPr>
              <w:jc w:val="center"/>
            </w:pPr>
            <w:r w:rsidRPr="006C6930">
              <w:rPr>
                <w:sz w:val="22"/>
                <w:szCs w:val="22"/>
              </w:rPr>
              <w:t>М45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162.</w:t>
            </w:r>
          </w:p>
        </w:tc>
        <w:tc>
          <w:tcPr>
            <w:tcW w:w="8008" w:type="dxa"/>
          </w:tcPr>
          <w:p w:rsidR="008E2200" w:rsidRPr="0064720D" w:rsidRDefault="008E2200" w:rsidP="00A6675F">
            <w:pPr>
              <w:jc w:val="both"/>
            </w:pPr>
            <w:r w:rsidRPr="0064720D">
              <w:rPr>
                <w:b/>
                <w:sz w:val="22"/>
                <w:szCs w:val="22"/>
              </w:rPr>
              <w:t>Марковић, М.,</w:t>
            </w:r>
            <w:r>
              <w:rPr>
                <w:sz w:val="22"/>
                <w:szCs w:val="22"/>
              </w:rPr>
              <w:t xml:space="preserve"> Маљковић, М. </w:t>
            </w:r>
            <w:r w:rsidRPr="0064720D">
              <w:rPr>
                <w:sz w:val="22"/>
                <w:szCs w:val="22"/>
              </w:rPr>
              <w:t>(2016):</w:t>
            </w:r>
            <w:r>
              <w:rPr>
                <w:sz w:val="22"/>
                <w:szCs w:val="22"/>
              </w:rPr>
              <w:t xml:space="preserve"> </w:t>
            </w:r>
            <w:r w:rsidRPr="0064720D">
              <w:rPr>
                <w:sz w:val="22"/>
                <w:szCs w:val="22"/>
              </w:rPr>
              <w:t>Методички поступци уводног и завршног дела активности у припремном предшколскомпрограму</w:t>
            </w:r>
            <w:r>
              <w:rPr>
                <w:sz w:val="22"/>
                <w:szCs w:val="22"/>
              </w:rPr>
              <w:t>.</w:t>
            </w:r>
            <w:r w:rsidRPr="0064720D">
              <w:rPr>
                <w:sz w:val="22"/>
                <w:szCs w:val="22"/>
              </w:rPr>
              <w:t xml:space="preserve"> </w:t>
            </w:r>
            <w:r w:rsidRPr="0064720D">
              <w:rPr>
                <w:i/>
                <w:sz w:val="22"/>
                <w:szCs w:val="22"/>
              </w:rPr>
              <w:t>Књи</w:t>
            </w:r>
            <w:r>
              <w:rPr>
                <w:i/>
                <w:sz w:val="22"/>
                <w:szCs w:val="22"/>
              </w:rPr>
              <w:t>га</w:t>
            </w:r>
            <w:r w:rsidRPr="0064720D">
              <w:rPr>
                <w:i/>
                <w:sz w:val="22"/>
                <w:szCs w:val="22"/>
              </w:rPr>
              <w:t xml:space="preserve"> резимеа</w:t>
            </w:r>
            <w:r w:rsidRPr="0064720D">
              <w:rPr>
                <w:sz w:val="22"/>
                <w:szCs w:val="22"/>
              </w:rPr>
              <w:t xml:space="preserve"> са </w:t>
            </w:r>
            <w:r w:rsidRPr="0064720D">
              <w:rPr>
                <w:i/>
                <w:sz w:val="22"/>
                <w:szCs w:val="22"/>
              </w:rPr>
              <w:t xml:space="preserve">II дидактичке конференције „Методички аспекти унапређења наставе, </w:t>
            </w:r>
            <w:r w:rsidRPr="0064720D">
              <w:rPr>
                <w:sz w:val="22"/>
                <w:szCs w:val="22"/>
              </w:rPr>
              <w:t>одржане 18.6.2016.на Биолошком факултету Универзитет</w:t>
            </w:r>
            <w:r>
              <w:rPr>
                <w:sz w:val="22"/>
                <w:szCs w:val="22"/>
              </w:rPr>
              <w:t>а</w:t>
            </w:r>
            <w:r w:rsidRPr="0064720D">
              <w:rPr>
                <w:sz w:val="22"/>
                <w:szCs w:val="22"/>
              </w:rPr>
              <w:t xml:space="preserve"> у Београду</w:t>
            </w:r>
            <w:r w:rsidRPr="0064720D">
              <w:rPr>
                <w:b/>
                <w:i/>
                <w:sz w:val="22"/>
                <w:szCs w:val="22"/>
              </w:rPr>
              <w:t xml:space="preserve">. </w:t>
            </w:r>
            <w:r w:rsidRPr="0064720D">
              <w:rPr>
                <w:sz w:val="22"/>
                <w:szCs w:val="22"/>
              </w:rPr>
              <w:t xml:space="preserve">Београд: Друштво предметних дидактичара. </w:t>
            </w:r>
          </w:p>
        </w:tc>
        <w:tc>
          <w:tcPr>
            <w:tcW w:w="920" w:type="dxa"/>
            <w:vAlign w:val="center"/>
          </w:tcPr>
          <w:p w:rsidR="008E2200" w:rsidRPr="0064720D" w:rsidRDefault="008E2200" w:rsidP="00A6675F">
            <w:pPr>
              <w:jc w:val="center"/>
            </w:pPr>
            <w:r w:rsidRPr="0064720D">
              <w:rPr>
                <w:sz w:val="22"/>
                <w:szCs w:val="22"/>
              </w:rPr>
              <w:t>M45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163.</w:t>
            </w:r>
          </w:p>
        </w:tc>
        <w:tc>
          <w:tcPr>
            <w:tcW w:w="8008" w:type="dxa"/>
          </w:tcPr>
          <w:p w:rsidR="008E2200" w:rsidRPr="008B7B52" w:rsidRDefault="008E2200" w:rsidP="00A6675F">
            <w:pPr>
              <w:autoSpaceDE w:val="0"/>
              <w:autoSpaceDN w:val="0"/>
              <w:adjustRightInd w:val="0"/>
              <w:spacing w:before="60"/>
              <w:jc w:val="both"/>
              <w:rPr>
                <w:b/>
                <w:lang w:eastAsia="sr-Latn-CS"/>
              </w:rPr>
            </w:pPr>
            <w:r>
              <w:rPr>
                <w:b/>
                <w:sz w:val="22"/>
                <w:szCs w:val="22"/>
                <w:lang w:eastAsia="sr-Latn-CS"/>
              </w:rPr>
              <w:t xml:space="preserve">Павловић, Б. </w:t>
            </w:r>
            <w:r w:rsidRPr="0007340D">
              <w:rPr>
                <w:sz w:val="22"/>
                <w:szCs w:val="22"/>
                <w:lang w:eastAsia="sr-Latn-CS"/>
              </w:rPr>
              <w:t>(</w:t>
            </w:r>
            <w:r>
              <w:rPr>
                <w:sz w:val="22"/>
                <w:szCs w:val="22"/>
                <w:lang w:eastAsia="sr-Latn-CS"/>
              </w:rPr>
              <w:t>2019): Стратегија за остваривање права дјетета у Црној Гори 2019-2023, са Акционим планом. Усвојена од стране Владе Црне Горе у јуну 2019.</w:t>
            </w:r>
          </w:p>
        </w:tc>
        <w:tc>
          <w:tcPr>
            <w:tcW w:w="920" w:type="dxa"/>
            <w:vAlign w:val="center"/>
          </w:tcPr>
          <w:p w:rsidR="008E2200" w:rsidRPr="008B7B52" w:rsidRDefault="008E2200" w:rsidP="00A6675F">
            <w:pPr>
              <w:spacing w:before="60" w:after="90"/>
              <w:jc w:val="center"/>
            </w:pPr>
            <w:r>
              <w:rPr>
                <w:sz w:val="22"/>
                <w:szCs w:val="22"/>
              </w:rPr>
              <w:t>М121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164.</w:t>
            </w:r>
          </w:p>
        </w:tc>
        <w:tc>
          <w:tcPr>
            <w:tcW w:w="8008" w:type="dxa"/>
          </w:tcPr>
          <w:p w:rsidR="008E2200" w:rsidRPr="008B7B52" w:rsidRDefault="008E2200" w:rsidP="00A6675F">
            <w:pPr>
              <w:autoSpaceDE w:val="0"/>
              <w:autoSpaceDN w:val="0"/>
              <w:adjustRightInd w:val="0"/>
              <w:spacing w:before="60"/>
              <w:jc w:val="both"/>
              <w:rPr>
                <w:b/>
                <w:lang w:eastAsia="sr-Latn-CS"/>
              </w:rPr>
            </w:pPr>
            <w:r>
              <w:rPr>
                <w:b/>
                <w:sz w:val="22"/>
                <w:szCs w:val="22"/>
                <w:lang w:eastAsia="sr-Latn-CS"/>
              </w:rPr>
              <w:t xml:space="preserve">Павловић, Б. </w:t>
            </w:r>
            <w:r>
              <w:rPr>
                <w:sz w:val="22"/>
                <w:szCs w:val="22"/>
                <w:lang w:eastAsia="sr-Latn-CS"/>
              </w:rPr>
              <w:t xml:space="preserve">и Рашковић, З. </w:t>
            </w:r>
            <w:r w:rsidRPr="0007340D">
              <w:rPr>
                <w:sz w:val="22"/>
                <w:szCs w:val="22"/>
                <w:lang w:eastAsia="sr-Latn-CS"/>
              </w:rPr>
              <w:t>(</w:t>
            </w:r>
            <w:r>
              <w:rPr>
                <w:sz w:val="22"/>
                <w:szCs w:val="22"/>
                <w:lang w:eastAsia="sr-Latn-CS"/>
              </w:rPr>
              <w:t xml:space="preserve">2019): Final Evaluation of the Project </w:t>
            </w:r>
            <w:r w:rsidRPr="008B7B52">
              <w:rPr>
                <w:i/>
                <w:sz w:val="22"/>
                <w:szCs w:val="22"/>
                <w:lang w:eastAsia="sr-Latn-CS"/>
              </w:rPr>
              <w:t>E</w:t>
            </w:r>
            <w:r w:rsidRPr="008B7B52">
              <w:rPr>
                <w:i/>
                <w:sz w:val="22"/>
                <w:szCs w:val="22"/>
                <w:lang w:val="en-US" w:eastAsia="sr-Latn-CS"/>
              </w:rPr>
              <w:t>nhancing Social</w:t>
            </w:r>
            <w:r>
              <w:rPr>
                <w:sz w:val="22"/>
                <w:szCs w:val="22"/>
                <w:lang w:val="en-US" w:eastAsia="sr-Latn-CS"/>
              </w:rPr>
              <w:t xml:space="preserve"> </w:t>
            </w:r>
            <w:r w:rsidRPr="008B7B52">
              <w:rPr>
                <w:i/>
                <w:sz w:val="22"/>
                <w:szCs w:val="22"/>
                <w:lang w:val="en-US" w:eastAsia="sr-Latn-CS"/>
              </w:rPr>
              <w:t>Inclusion – Equity and Quality of Education to Support Thriving of Children in NWB</w:t>
            </w:r>
            <w:r>
              <w:rPr>
                <w:sz w:val="22"/>
                <w:szCs w:val="22"/>
                <w:lang w:val="en-US" w:eastAsia="sr-Latn-CS"/>
              </w:rPr>
              <w:t xml:space="preserve">, realized in Bosnia and Hercegovina. </w:t>
            </w:r>
            <w:r>
              <w:rPr>
                <w:sz w:val="22"/>
                <w:szCs w:val="22"/>
                <w:lang w:eastAsia="sr-Latn-CS"/>
              </w:rPr>
              <w:t>Евалуациона студија усвојена од стране</w:t>
            </w:r>
            <w:r>
              <w:rPr>
                <w:sz w:val="22"/>
                <w:szCs w:val="22"/>
                <w:lang w:val="en-US" w:eastAsia="sr-Latn-CS"/>
              </w:rPr>
              <w:t xml:space="preserve"> Save the Children West Balkans</w:t>
            </w:r>
            <w:r>
              <w:rPr>
                <w:sz w:val="22"/>
                <w:szCs w:val="22"/>
                <w:lang w:eastAsia="sr-Latn-CS"/>
              </w:rPr>
              <w:t>, октобар 2019.</w:t>
            </w:r>
          </w:p>
        </w:tc>
        <w:tc>
          <w:tcPr>
            <w:tcW w:w="920" w:type="dxa"/>
            <w:vAlign w:val="center"/>
          </w:tcPr>
          <w:p w:rsidR="008E2200" w:rsidRPr="008B7B52" w:rsidRDefault="008E2200" w:rsidP="00A6675F">
            <w:pPr>
              <w:spacing w:before="60" w:after="90"/>
              <w:jc w:val="center"/>
            </w:pPr>
            <w:r>
              <w:rPr>
                <w:sz w:val="22"/>
                <w:szCs w:val="22"/>
              </w:rPr>
              <w:t>М110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165.</w:t>
            </w:r>
          </w:p>
        </w:tc>
        <w:tc>
          <w:tcPr>
            <w:tcW w:w="8008" w:type="dxa"/>
          </w:tcPr>
          <w:p w:rsidR="008E2200" w:rsidRPr="00ED2507" w:rsidRDefault="008E2200" w:rsidP="00A6675F">
            <w:pPr>
              <w:autoSpaceDE w:val="0"/>
              <w:autoSpaceDN w:val="0"/>
              <w:adjustRightInd w:val="0"/>
              <w:spacing w:before="60"/>
              <w:jc w:val="both"/>
              <w:rPr>
                <w:b/>
                <w:lang w:eastAsia="sr-Latn-CS"/>
              </w:rPr>
            </w:pPr>
            <w:r>
              <w:rPr>
                <w:b/>
                <w:sz w:val="22"/>
                <w:szCs w:val="22"/>
                <w:lang w:eastAsia="sr-Latn-CS"/>
              </w:rPr>
              <w:t xml:space="preserve">Павловић, Б. </w:t>
            </w:r>
            <w:r>
              <w:rPr>
                <w:sz w:val="22"/>
                <w:szCs w:val="22"/>
                <w:lang w:eastAsia="sr-Latn-CS"/>
              </w:rPr>
              <w:t xml:space="preserve">и Рашковић, З. </w:t>
            </w:r>
            <w:r w:rsidRPr="0007340D">
              <w:rPr>
                <w:sz w:val="22"/>
                <w:szCs w:val="22"/>
                <w:lang w:eastAsia="sr-Latn-CS"/>
              </w:rPr>
              <w:t>(</w:t>
            </w:r>
            <w:r>
              <w:rPr>
                <w:sz w:val="22"/>
                <w:szCs w:val="22"/>
                <w:lang w:eastAsia="sr-Latn-CS"/>
              </w:rPr>
              <w:t>2019): Анализа социјално –економске ситуације избеглих и интерно расељених лица у општинама Србије. Усвојена од стране конзорцијума организација цивилног друштва Игманска иницијатива у мају 2019.</w:t>
            </w:r>
          </w:p>
        </w:tc>
        <w:tc>
          <w:tcPr>
            <w:tcW w:w="920" w:type="dxa"/>
            <w:vAlign w:val="center"/>
          </w:tcPr>
          <w:p w:rsidR="008E2200" w:rsidRPr="008B7B52" w:rsidRDefault="008E2200" w:rsidP="00A6675F">
            <w:pPr>
              <w:spacing w:before="60" w:after="90"/>
              <w:jc w:val="center"/>
            </w:pPr>
            <w:r>
              <w:rPr>
                <w:sz w:val="22"/>
                <w:szCs w:val="22"/>
              </w:rPr>
              <w:t>М110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4F4EE9" w:rsidRDefault="008E2200" w:rsidP="00A6675F">
            <w:pPr>
              <w:jc w:val="center"/>
            </w:pPr>
          </w:p>
        </w:tc>
        <w:tc>
          <w:tcPr>
            <w:tcW w:w="8008" w:type="dxa"/>
          </w:tcPr>
          <w:p w:rsidR="008E2200" w:rsidRPr="00ED2507" w:rsidRDefault="008E2200" w:rsidP="00A6675F">
            <w:pPr>
              <w:autoSpaceDE w:val="0"/>
              <w:autoSpaceDN w:val="0"/>
              <w:adjustRightInd w:val="0"/>
              <w:spacing w:before="60"/>
              <w:jc w:val="both"/>
              <w:rPr>
                <w:b/>
                <w:lang w:eastAsia="sr-Latn-CS"/>
              </w:rPr>
            </w:pPr>
            <w:r>
              <w:rPr>
                <w:b/>
                <w:sz w:val="22"/>
                <w:szCs w:val="22"/>
                <w:lang w:eastAsia="sr-Latn-CS"/>
              </w:rPr>
              <w:t xml:space="preserve">Павловић, Б. </w:t>
            </w:r>
            <w:r w:rsidRPr="0007340D">
              <w:rPr>
                <w:sz w:val="22"/>
                <w:szCs w:val="22"/>
                <w:lang w:eastAsia="sr-Latn-CS"/>
              </w:rPr>
              <w:t>(</w:t>
            </w:r>
            <w:r>
              <w:rPr>
                <w:sz w:val="22"/>
                <w:szCs w:val="22"/>
                <w:lang w:eastAsia="sr-Latn-CS"/>
              </w:rPr>
              <w:t xml:space="preserve">2019): Локални акциони планови за Роме у Ваљеву. Усвојени од стране Градског већа. </w:t>
            </w:r>
          </w:p>
        </w:tc>
        <w:tc>
          <w:tcPr>
            <w:tcW w:w="920" w:type="dxa"/>
            <w:vAlign w:val="center"/>
          </w:tcPr>
          <w:p w:rsidR="008E2200" w:rsidRPr="00255C10" w:rsidRDefault="008E2200" w:rsidP="00A6675F">
            <w:pPr>
              <w:spacing w:before="60" w:after="90"/>
              <w:jc w:val="center"/>
            </w:pPr>
            <w:r>
              <w:rPr>
                <w:sz w:val="22"/>
                <w:szCs w:val="22"/>
              </w:rPr>
              <w:t>М122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166.</w:t>
            </w:r>
          </w:p>
        </w:tc>
        <w:tc>
          <w:tcPr>
            <w:tcW w:w="8008" w:type="dxa"/>
          </w:tcPr>
          <w:p w:rsidR="008E2200" w:rsidRPr="00C63D1A" w:rsidRDefault="008E2200" w:rsidP="00A6675F">
            <w:pPr>
              <w:autoSpaceDE w:val="0"/>
              <w:autoSpaceDN w:val="0"/>
              <w:adjustRightInd w:val="0"/>
              <w:spacing w:before="60"/>
              <w:jc w:val="both"/>
              <w:rPr>
                <w:b/>
                <w:lang w:eastAsia="sr-Latn-CS"/>
              </w:rPr>
            </w:pPr>
            <w:r>
              <w:rPr>
                <w:b/>
                <w:sz w:val="22"/>
                <w:szCs w:val="22"/>
                <w:lang w:eastAsia="sr-Latn-CS"/>
              </w:rPr>
              <w:t xml:space="preserve">Павловић, Б. </w:t>
            </w:r>
            <w:r w:rsidRPr="0007340D">
              <w:rPr>
                <w:sz w:val="22"/>
                <w:szCs w:val="22"/>
                <w:lang w:eastAsia="sr-Latn-CS"/>
              </w:rPr>
              <w:t>(</w:t>
            </w:r>
            <w:r>
              <w:rPr>
                <w:sz w:val="22"/>
                <w:szCs w:val="22"/>
                <w:lang w:eastAsia="sr-Latn-CS"/>
              </w:rPr>
              <w:t xml:space="preserve">2018): </w:t>
            </w:r>
            <w:r w:rsidRPr="00426329">
              <w:rPr>
                <w:i/>
                <w:sz w:val="22"/>
                <w:szCs w:val="22"/>
              </w:rPr>
              <w:t>Београд за децу – Програм политика за децу града Београда 2018 – 2021</w:t>
            </w:r>
            <w:r>
              <w:rPr>
                <w:i/>
                <w:sz w:val="22"/>
                <w:szCs w:val="22"/>
              </w:rPr>
              <w:t>.</w:t>
            </w:r>
            <w:r w:rsidRPr="00426329">
              <w:rPr>
                <w:i/>
                <w:sz w:val="22"/>
                <w:szCs w:val="22"/>
              </w:rPr>
              <w:t xml:space="preserve"> </w:t>
            </w:r>
            <w:r w:rsidRPr="00426329">
              <w:rPr>
                <w:bCs/>
                <w:sz w:val="22"/>
                <w:szCs w:val="22"/>
              </w:rPr>
              <w:t>UNICEF, Србија и град Београд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920" w:type="dxa"/>
            <w:vAlign w:val="center"/>
          </w:tcPr>
          <w:p w:rsidR="008E2200" w:rsidRPr="00255C10" w:rsidRDefault="008E2200" w:rsidP="00A6675F">
            <w:pPr>
              <w:spacing w:before="60" w:after="90"/>
              <w:jc w:val="center"/>
            </w:pPr>
            <w:r>
              <w:rPr>
                <w:sz w:val="22"/>
                <w:szCs w:val="22"/>
              </w:rPr>
              <w:t>М122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lastRenderedPageBreak/>
              <w:t>167.</w:t>
            </w:r>
          </w:p>
        </w:tc>
        <w:tc>
          <w:tcPr>
            <w:tcW w:w="8008" w:type="dxa"/>
          </w:tcPr>
          <w:p w:rsidR="008E2200" w:rsidRPr="00C63D1A" w:rsidRDefault="008E2200" w:rsidP="00A6675F">
            <w:pPr>
              <w:autoSpaceDE w:val="0"/>
              <w:autoSpaceDN w:val="0"/>
              <w:adjustRightInd w:val="0"/>
              <w:spacing w:before="60"/>
              <w:jc w:val="both"/>
              <w:rPr>
                <w:b/>
                <w:lang w:eastAsia="sr-Latn-CS"/>
              </w:rPr>
            </w:pPr>
            <w:r>
              <w:rPr>
                <w:b/>
                <w:sz w:val="22"/>
                <w:szCs w:val="22"/>
                <w:lang w:eastAsia="sr-Latn-CS"/>
              </w:rPr>
              <w:t xml:space="preserve">Павловић, Б. </w:t>
            </w:r>
            <w:r w:rsidRPr="0007340D">
              <w:rPr>
                <w:sz w:val="22"/>
                <w:szCs w:val="22"/>
                <w:lang w:eastAsia="sr-Latn-CS"/>
              </w:rPr>
              <w:t>(</w:t>
            </w:r>
            <w:r>
              <w:rPr>
                <w:sz w:val="22"/>
                <w:szCs w:val="22"/>
                <w:lang w:eastAsia="sr-Latn-CS"/>
              </w:rPr>
              <w:t xml:space="preserve">2017): </w:t>
            </w:r>
            <w:r w:rsidRPr="00426329">
              <w:rPr>
                <w:i/>
                <w:sz w:val="22"/>
                <w:szCs w:val="22"/>
              </w:rPr>
              <w:t>Београд по мери детета и породице – Акциони план развоја предшколског васпитања и образовања у Београду 2017-2021</w:t>
            </w:r>
            <w:r>
              <w:rPr>
                <w:i/>
                <w:sz w:val="22"/>
                <w:szCs w:val="22"/>
              </w:rPr>
              <w:t>.</w:t>
            </w:r>
            <w:r w:rsidRPr="00426329">
              <w:rPr>
                <w:bCs/>
                <w:sz w:val="22"/>
                <w:szCs w:val="22"/>
              </w:rPr>
              <w:t>UNICEF, Србија и град Београд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920" w:type="dxa"/>
            <w:vAlign w:val="center"/>
          </w:tcPr>
          <w:p w:rsidR="008E2200" w:rsidRPr="00255C10" w:rsidRDefault="008E2200" w:rsidP="00A6675F">
            <w:pPr>
              <w:spacing w:before="60" w:after="90"/>
              <w:jc w:val="center"/>
            </w:pPr>
            <w:r>
              <w:rPr>
                <w:sz w:val="22"/>
                <w:szCs w:val="22"/>
              </w:rPr>
              <w:t>М122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168.</w:t>
            </w:r>
          </w:p>
        </w:tc>
        <w:tc>
          <w:tcPr>
            <w:tcW w:w="8008" w:type="dxa"/>
          </w:tcPr>
          <w:p w:rsidR="008E2200" w:rsidRPr="00426329" w:rsidRDefault="008E2200" w:rsidP="00A6675F">
            <w:pPr>
              <w:autoSpaceDE w:val="0"/>
              <w:autoSpaceDN w:val="0"/>
              <w:adjustRightInd w:val="0"/>
              <w:spacing w:before="60"/>
              <w:jc w:val="both"/>
              <w:rPr>
                <w:b/>
                <w:lang w:eastAsia="sr-Latn-CS"/>
              </w:rPr>
            </w:pPr>
            <w:r>
              <w:rPr>
                <w:b/>
                <w:sz w:val="22"/>
                <w:szCs w:val="22"/>
                <w:lang w:eastAsia="sr-Latn-CS"/>
              </w:rPr>
              <w:t xml:space="preserve">Павловић, Б. </w:t>
            </w:r>
            <w:r w:rsidRPr="0007340D">
              <w:rPr>
                <w:sz w:val="22"/>
                <w:szCs w:val="22"/>
                <w:lang w:eastAsia="sr-Latn-CS"/>
              </w:rPr>
              <w:t>(</w:t>
            </w:r>
            <w:r>
              <w:rPr>
                <w:sz w:val="22"/>
                <w:szCs w:val="22"/>
                <w:lang w:eastAsia="sr-Latn-CS"/>
              </w:rPr>
              <w:t xml:space="preserve">2017): </w:t>
            </w:r>
            <w:r w:rsidRPr="00426329">
              <w:rPr>
                <w:i/>
                <w:sz w:val="22"/>
                <w:szCs w:val="22"/>
              </w:rPr>
              <w:t>Анализа примене Смерница Уједињених нација  за  алтернативну бригу о деци  у кризном контексту у Србији</w:t>
            </w:r>
            <w:r>
              <w:rPr>
                <w:i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426329">
              <w:rPr>
                <w:sz w:val="22"/>
                <w:szCs w:val="22"/>
              </w:rPr>
              <w:t>Save the Child</w:t>
            </w:r>
            <w:r>
              <w:rPr>
                <w:sz w:val="22"/>
                <w:szCs w:val="22"/>
              </w:rPr>
              <w:t>ren, UK, Канцеларија у Београду</w:t>
            </w:r>
            <w:r w:rsidRPr="00426329">
              <w:rPr>
                <w:sz w:val="22"/>
                <w:szCs w:val="22"/>
              </w:rPr>
              <w:t>.</w:t>
            </w:r>
          </w:p>
        </w:tc>
        <w:tc>
          <w:tcPr>
            <w:tcW w:w="920" w:type="dxa"/>
            <w:vAlign w:val="center"/>
          </w:tcPr>
          <w:p w:rsidR="008E2200" w:rsidRPr="00426329" w:rsidRDefault="008E2200" w:rsidP="00A6675F">
            <w:pPr>
              <w:spacing w:before="60" w:after="90"/>
              <w:jc w:val="center"/>
            </w:pPr>
            <w:r>
              <w:rPr>
                <w:sz w:val="22"/>
                <w:szCs w:val="22"/>
              </w:rPr>
              <w:t>М123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169.</w:t>
            </w:r>
          </w:p>
        </w:tc>
        <w:tc>
          <w:tcPr>
            <w:tcW w:w="8008" w:type="dxa"/>
          </w:tcPr>
          <w:p w:rsidR="008E2200" w:rsidRPr="00426329" w:rsidRDefault="008E2200" w:rsidP="00A6675F">
            <w:pPr>
              <w:autoSpaceDE w:val="0"/>
              <w:autoSpaceDN w:val="0"/>
              <w:adjustRightInd w:val="0"/>
              <w:spacing w:before="60"/>
              <w:jc w:val="both"/>
              <w:rPr>
                <w:b/>
                <w:lang w:eastAsia="sr-Latn-CS"/>
              </w:rPr>
            </w:pPr>
            <w:r>
              <w:rPr>
                <w:b/>
                <w:sz w:val="22"/>
                <w:szCs w:val="22"/>
                <w:lang w:eastAsia="sr-Latn-CS"/>
              </w:rPr>
              <w:t xml:space="preserve">Павловић, Б. </w:t>
            </w:r>
            <w:r w:rsidRPr="0007340D">
              <w:rPr>
                <w:sz w:val="22"/>
                <w:szCs w:val="22"/>
                <w:lang w:eastAsia="sr-Latn-CS"/>
              </w:rPr>
              <w:t>(</w:t>
            </w:r>
            <w:r>
              <w:rPr>
                <w:sz w:val="22"/>
                <w:szCs w:val="22"/>
                <w:lang w:eastAsia="sr-Latn-CS"/>
              </w:rPr>
              <w:t xml:space="preserve">2017): Финална евалуација пројекта </w:t>
            </w:r>
            <w:r w:rsidRPr="00426329">
              <w:rPr>
                <w:i/>
                <w:sz w:val="22"/>
                <w:szCs w:val="22"/>
              </w:rPr>
              <w:t>Equal Access to Quality Primary and Secondary Education (Inclusive Education) – 3-Years Strategy Evaluation</w:t>
            </w:r>
            <w:r>
              <w:rPr>
                <w:i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426329">
              <w:rPr>
                <w:sz w:val="22"/>
                <w:szCs w:val="22"/>
              </w:rPr>
              <w:t>Фонда</w:t>
            </w:r>
            <w:r>
              <w:rPr>
                <w:sz w:val="22"/>
                <w:szCs w:val="22"/>
              </w:rPr>
              <w:t xml:space="preserve">ција за отворено друштво Србија. Београд </w:t>
            </w:r>
          </w:p>
        </w:tc>
        <w:tc>
          <w:tcPr>
            <w:tcW w:w="920" w:type="dxa"/>
            <w:vAlign w:val="center"/>
          </w:tcPr>
          <w:p w:rsidR="008E2200" w:rsidRPr="00C63D1A" w:rsidRDefault="008E2200" w:rsidP="00A6675F">
            <w:pPr>
              <w:spacing w:before="60" w:after="90"/>
              <w:jc w:val="center"/>
            </w:pPr>
            <w:r w:rsidRPr="00C63D1A">
              <w:rPr>
                <w:sz w:val="22"/>
                <w:szCs w:val="22"/>
              </w:rPr>
              <w:t>М122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170.</w:t>
            </w:r>
          </w:p>
        </w:tc>
        <w:tc>
          <w:tcPr>
            <w:tcW w:w="8008" w:type="dxa"/>
          </w:tcPr>
          <w:p w:rsidR="008E2200" w:rsidRPr="00C63D1A" w:rsidRDefault="008E2200" w:rsidP="00A6675F">
            <w:pPr>
              <w:autoSpaceDE w:val="0"/>
              <w:autoSpaceDN w:val="0"/>
              <w:adjustRightInd w:val="0"/>
              <w:spacing w:before="60"/>
              <w:jc w:val="both"/>
              <w:rPr>
                <w:b/>
                <w:lang w:eastAsia="sr-Latn-CS"/>
              </w:rPr>
            </w:pPr>
            <w:r>
              <w:rPr>
                <w:b/>
                <w:sz w:val="22"/>
                <w:szCs w:val="22"/>
                <w:lang w:eastAsia="sr-Latn-CS"/>
              </w:rPr>
              <w:t xml:space="preserve">Павловић, Б. </w:t>
            </w:r>
            <w:r w:rsidRPr="0007340D">
              <w:rPr>
                <w:sz w:val="22"/>
                <w:szCs w:val="22"/>
                <w:lang w:eastAsia="sr-Latn-CS"/>
              </w:rPr>
              <w:t>(</w:t>
            </w:r>
            <w:r>
              <w:rPr>
                <w:sz w:val="22"/>
                <w:szCs w:val="22"/>
                <w:lang w:eastAsia="sr-Latn-CS"/>
              </w:rPr>
              <w:t>201</w:t>
            </w:r>
            <w:r>
              <w:rPr>
                <w:sz w:val="22"/>
                <w:szCs w:val="22"/>
                <w:lang w:val="en-US" w:eastAsia="sr-Latn-CS"/>
              </w:rPr>
              <w:t>6</w:t>
            </w:r>
            <w:r>
              <w:rPr>
                <w:sz w:val="22"/>
                <w:szCs w:val="22"/>
                <w:lang w:eastAsia="sr-Latn-CS"/>
              </w:rPr>
              <w:t>):</w:t>
            </w:r>
            <w:r>
              <w:rPr>
                <w:sz w:val="22"/>
                <w:szCs w:val="22"/>
                <w:lang w:val="en-US" w:eastAsia="sr-Latn-CS"/>
              </w:rPr>
              <w:t xml:space="preserve"> Студија изводљивости за локалну</w:t>
            </w:r>
            <w:r>
              <w:rPr>
                <w:sz w:val="22"/>
                <w:szCs w:val="22"/>
                <w:lang w:eastAsia="sr-Latn-CS"/>
              </w:rPr>
              <w:t xml:space="preserve"> услугу социјалне заштите „кућа на пола пута“ за особе са менталним поремећајима у Котору. Caritas Црна Гора, Барска надбискупија.</w:t>
            </w:r>
          </w:p>
        </w:tc>
        <w:tc>
          <w:tcPr>
            <w:tcW w:w="920" w:type="dxa"/>
            <w:vAlign w:val="center"/>
          </w:tcPr>
          <w:p w:rsidR="008E2200" w:rsidRPr="00C63D1A" w:rsidRDefault="008E2200" w:rsidP="00A6675F">
            <w:pPr>
              <w:spacing w:before="60" w:after="90"/>
              <w:jc w:val="center"/>
            </w:pPr>
            <w:r w:rsidRPr="00C63D1A">
              <w:rPr>
                <w:sz w:val="22"/>
                <w:szCs w:val="22"/>
              </w:rPr>
              <w:t>М122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171.</w:t>
            </w:r>
          </w:p>
        </w:tc>
        <w:tc>
          <w:tcPr>
            <w:tcW w:w="8008" w:type="dxa"/>
          </w:tcPr>
          <w:p w:rsidR="008E2200" w:rsidRPr="00ED2507" w:rsidRDefault="008E2200" w:rsidP="00A6675F">
            <w:pPr>
              <w:autoSpaceDE w:val="0"/>
              <w:autoSpaceDN w:val="0"/>
              <w:adjustRightInd w:val="0"/>
              <w:spacing w:before="60"/>
              <w:jc w:val="both"/>
              <w:rPr>
                <w:lang w:eastAsia="sr-Latn-CS"/>
              </w:rPr>
            </w:pPr>
            <w:r w:rsidRPr="00ED2507">
              <w:rPr>
                <w:b/>
                <w:sz w:val="22"/>
                <w:szCs w:val="22"/>
                <w:lang w:eastAsia="sr-Latn-CS"/>
              </w:rPr>
              <w:t>Stankov, Lj.</w:t>
            </w:r>
            <w:r w:rsidRPr="00ED2507">
              <w:rPr>
                <w:sz w:val="22"/>
                <w:szCs w:val="22"/>
                <w:lang w:eastAsia="sr-Latn-CS"/>
              </w:rPr>
              <w:t xml:space="preserve"> (2019). Elementary and secondary education of female youth in Serbia (1844-1918).</w:t>
            </w:r>
            <w:r w:rsidRPr="00ED2507">
              <w:rPr>
                <w:b/>
                <w:i/>
                <w:sz w:val="22"/>
                <w:szCs w:val="22"/>
                <w:lang w:eastAsia="sr-Latn-CS"/>
              </w:rPr>
              <w:t xml:space="preserve"> </w:t>
            </w:r>
            <w:r w:rsidRPr="00ED2507">
              <w:rPr>
                <w:sz w:val="22"/>
                <w:szCs w:val="22"/>
                <w:lang w:eastAsia="sr-Latn-CS"/>
              </w:rPr>
              <w:t xml:space="preserve">In: Antonella Cagnolati, Antonio Fco. Canales Serrano (ed.). </w:t>
            </w:r>
            <w:r w:rsidRPr="00ED2507">
              <w:rPr>
                <w:bCs/>
                <w:i/>
                <w:sz w:val="22"/>
                <w:szCs w:val="22"/>
                <w:lang w:eastAsia="sr-Latn-CS"/>
              </w:rPr>
              <w:t xml:space="preserve">Women’s Education in Southern Europe </w:t>
            </w:r>
            <w:r w:rsidRPr="00ED2507">
              <w:rPr>
                <w:i/>
                <w:sz w:val="22"/>
                <w:szCs w:val="22"/>
                <w:lang w:eastAsia="sr-Latn-CS"/>
              </w:rPr>
              <w:t>historical perspectives (19th–20th centuries)</w:t>
            </w:r>
            <w:r w:rsidRPr="00ED2507">
              <w:rPr>
                <w:sz w:val="22"/>
                <w:szCs w:val="22"/>
                <w:lang w:eastAsia="sr-Latn-CS"/>
              </w:rPr>
              <w:t>.</w:t>
            </w:r>
            <w:r w:rsidRPr="00ED2507">
              <w:rPr>
                <w:b/>
                <w:bCs/>
                <w:sz w:val="22"/>
                <w:szCs w:val="22"/>
                <w:lang w:eastAsia="sr-Latn-CS"/>
              </w:rPr>
              <w:t xml:space="preserve"> </w:t>
            </w:r>
            <w:r w:rsidRPr="00ED2507">
              <w:rPr>
                <w:sz w:val="22"/>
                <w:szCs w:val="22"/>
                <w:lang w:eastAsia="sr-Latn-CS"/>
              </w:rPr>
              <w:t xml:space="preserve">Volume III (pp. 19-53). Roma: </w:t>
            </w:r>
            <w:r w:rsidRPr="00ED2507">
              <w:rPr>
                <w:iCs/>
                <w:sz w:val="22"/>
                <w:szCs w:val="22"/>
                <w:lang w:eastAsia="sr-Latn-CS"/>
              </w:rPr>
              <w:t>Università degli Studi di Foggia – Dipartimento di Studi Umanistici.</w:t>
            </w:r>
            <w:r w:rsidRPr="00ED2507">
              <w:rPr>
                <w:sz w:val="22"/>
                <w:szCs w:val="22"/>
                <w:lang w:eastAsia="sr-Latn-CS"/>
              </w:rPr>
              <w:t xml:space="preserve"> (ISBN 978-88-255-2202-0; DOI 10.4399/97888255220203) </w:t>
            </w:r>
          </w:p>
        </w:tc>
        <w:tc>
          <w:tcPr>
            <w:tcW w:w="920" w:type="dxa"/>
            <w:vAlign w:val="center"/>
          </w:tcPr>
          <w:p w:rsidR="008E2200" w:rsidRPr="00ED2507" w:rsidRDefault="008E2200" w:rsidP="00A6675F">
            <w:pPr>
              <w:spacing w:before="60" w:after="90"/>
              <w:jc w:val="center"/>
            </w:pPr>
            <w:r w:rsidRPr="00ED2507">
              <w:rPr>
                <w:sz w:val="22"/>
                <w:szCs w:val="22"/>
              </w:rPr>
              <w:t>М14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172.</w:t>
            </w:r>
          </w:p>
        </w:tc>
        <w:tc>
          <w:tcPr>
            <w:tcW w:w="8008" w:type="dxa"/>
          </w:tcPr>
          <w:p w:rsidR="008E2200" w:rsidRPr="00414361" w:rsidRDefault="008E2200" w:rsidP="00A6675F">
            <w:pPr>
              <w:spacing w:before="60"/>
              <w:jc w:val="both"/>
              <w:rPr>
                <w:b/>
              </w:rPr>
            </w:pPr>
            <w:r w:rsidRPr="00414361">
              <w:rPr>
                <w:b/>
                <w:iCs/>
                <w:sz w:val="22"/>
                <w:szCs w:val="22"/>
              </w:rPr>
              <w:t>Stankov, Lj.</w:t>
            </w:r>
            <w:r w:rsidRPr="00414361">
              <w:rPr>
                <w:iCs/>
                <w:sz w:val="22"/>
                <w:szCs w:val="22"/>
              </w:rPr>
              <w:t xml:space="preserve"> (2019).</w:t>
            </w:r>
            <w:r w:rsidRPr="00414361">
              <w:rPr>
                <w:i/>
                <w:iCs/>
                <w:sz w:val="22"/>
                <w:szCs w:val="22"/>
              </w:rPr>
              <w:t xml:space="preserve"> </w:t>
            </w:r>
            <w:r w:rsidRPr="00414361">
              <w:rPr>
                <w:bCs/>
                <w:iCs/>
                <w:sz w:val="22"/>
                <w:szCs w:val="22"/>
              </w:rPr>
              <w:t>The contribution of male and female teachers to the foundation of empirical pedagogy in Serbia, with reference to Serbian association for child psychology (Srpsko društvo za dečju psihologiju)</w:t>
            </w:r>
            <w:r w:rsidRPr="00414361">
              <w:rPr>
                <w:i/>
                <w:iCs/>
                <w:sz w:val="22"/>
                <w:szCs w:val="22"/>
              </w:rPr>
              <w:t>.</w:t>
            </w:r>
            <w:r w:rsidRPr="00414361">
              <w:rPr>
                <w:sz w:val="22"/>
                <w:szCs w:val="22"/>
              </w:rPr>
              <w:t xml:space="preserve"> </w:t>
            </w:r>
            <w:r w:rsidRPr="00414361">
              <w:rPr>
                <w:iCs/>
                <w:sz w:val="22"/>
                <w:szCs w:val="22"/>
              </w:rPr>
              <w:t>15th International Symposium on School Life and School History Museums &amp; Collections</w:t>
            </w:r>
            <w:r w:rsidRPr="00414361">
              <w:rPr>
                <w:i/>
                <w:sz w:val="22"/>
                <w:szCs w:val="22"/>
              </w:rPr>
              <w:t>. Šolska kronika revija za zgodovino šolstva in vzgoje,</w:t>
            </w:r>
            <w:r w:rsidRPr="00414361">
              <w:rPr>
                <w:sz w:val="22"/>
                <w:szCs w:val="22"/>
              </w:rPr>
              <w:t xml:space="preserve"> številka 3, letnik</w:t>
            </w:r>
          </w:p>
        </w:tc>
        <w:tc>
          <w:tcPr>
            <w:tcW w:w="920" w:type="dxa"/>
            <w:vAlign w:val="center"/>
          </w:tcPr>
          <w:p w:rsidR="008E2200" w:rsidRPr="00414361" w:rsidRDefault="008E2200" w:rsidP="00A6675F">
            <w:pPr>
              <w:spacing w:before="60" w:after="90"/>
              <w:jc w:val="center"/>
            </w:pPr>
            <w:r>
              <w:rPr>
                <w:sz w:val="22"/>
                <w:szCs w:val="22"/>
              </w:rPr>
              <w:t>М33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173.</w:t>
            </w:r>
          </w:p>
        </w:tc>
        <w:tc>
          <w:tcPr>
            <w:tcW w:w="8008" w:type="dxa"/>
          </w:tcPr>
          <w:p w:rsidR="008E2200" w:rsidRPr="006B0F32" w:rsidRDefault="008E2200" w:rsidP="00A6675F">
            <w:pPr>
              <w:spacing w:before="60"/>
              <w:jc w:val="both"/>
              <w:rPr>
                <w:color w:val="000000"/>
              </w:rPr>
            </w:pPr>
            <w:r w:rsidRPr="006B0F32">
              <w:rPr>
                <w:b/>
                <w:sz w:val="22"/>
                <w:szCs w:val="22"/>
              </w:rPr>
              <w:t>Станков, Љ., Вулетић, С. Јовановић М</w:t>
            </w:r>
            <w:r w:rsidRPr="006B0F32">
              <w:rPr>
                <w:sz w:val="22"/>
                <w:szCs w:val="22"/>
              </w:rPr>
              <w:t xml:space="preserve">. </w:t>
            </w:r>
            <w:r w:rsidRPr="00186529">
              <w:rPr>
                <w:sz w:val="22"/>
                <w:szCs w:val="22"/>
              </w:rPr>
              <w:t>(2019)</w:t>
            </w:r>
            <w:r w:rsidRPr="006B0F32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r w:rsidRPr="006B0F32">
              <w:rPr>
                <w:i/>
                <w:sz w:val="22"/>
                <w:szCs w:val="22"/>
              </w:rPr>
              <w:t xml:space="preserve">DEVELOPMENT OF PROFESSIONAL COMPETENCES OF FUTURE PRESCHOOL TEACHERS WITH SPECIAL EMPHASIS ON METHODICAL COMPETENCES, </w:t>
            </w:r>
            <w:r w:rsidRPr="006B0F32">
              <w:rPr>
                <w:sz w:val="22"/>
                <w:szCs w:val="22"/>
                <w:lang w:eastAsia="en-GB"/>
              </w:rPr>
              <w:t xml:space="preserve">Факултет педагошких наука у Јагодини Универзитета у Крагујевцу -Међународна научна конференција под називом </w:t>
            </w:r>
            <w:r w:rsidRPr="006B0F32">
              <w:rPr>
                <w:i/>
                <w:iCs/>
                <w:sz w:val="22"/>
                <w:szCs w:val="22"/>
                <w:lang w:eastAsia="en-GB"/>
              </w:rPr>
              <w:t>Професионалне компетенције у образовању за 21. век</w:t>
            </w:r>
            <w:r w:rsidRPr="006B0F32">
              <w:rPr>
                <w:sz w:val="22"/>
                <w:szCs w:val="22"/>
                <w:lang w:eastAsia="en-GB"/>
              </w:rPr>
              <w:t xml:space="preserve"> (</w:t>
            </w:r>
            <w:r w:rsidRPr="006B0F32">
              <w:rPr>
                <w:i/>
                <w:iCs/>
                <w:sz w:val="22"/>
                <w:szCs w:val="22"/>
                <w:lang w:eastAsia="en-GB"/>
              </w:rPr>
              <w:t>Professional Competences for Teaching in the 21</w:t>
            </w:r>
            <w:r w:rsidRPr="006B0F32">
              <w:rPr>
                <w:i/>
                <w:iCs/>
                <w:sz w:val="22"/>
                <w:szCs w:val="22"/>
                <w:vertAlign w:val="superscript"/>
                <w:lang w:eastAsia="en-GB"/>
              </w:rPr>
              <w:t>st</w:t>
            </w:r>
            <w:r w:rsidRPr="006B0F32">
              <w:rPr>
                <w:i/>
                <w:iCs/>
                <w:sz w:val="22"/>
                <w:szCs w:val="22"/>
                <w:lang w:eastAsia="en-GB"/>
              </w:rPr>
              <w:t xml:space="preserve"> Century</w:t>
            </w:r>
            <w:r w:rsidRPr="006B0F32">
              <w:rPr>
                <w:sz w:val="22"/>
                <w:szCs w:val="22"/>
                <w:lang w:eastAsia="en-GB"/>
              </w:rPr>
              <w:t xml:space="preserve">) </w:t>
            </w:r>
            <w:r w:rsidRPr="006B0F32">
              <w:rPr>
                <w:sz w:val="22"/>
                <w:szCs w:val="22"/>
              </w:rPr>
              <w:t>23-25. 5. 2019. године</w:t>
            </w:r>
          </w:p>
        </w:tc>
        <w:tc>
          <w:tcPr>
            <w:tcW w:w="920" w:type="dxa"/>
            <w:vAlign w:val="center"/>
          </w:tcPr>
          <w:p w:rsidR="008E2200" w:rsidRPr="006B0F32" w:rsidRDefault="008E2200" w:rsidP="00A6675F">
            <w:pPr>
              <w:spacing w:before="60" w:after="90"/>
              <w:jc w:val="center"/>
            </w:pPr>
            <w:r>
              <w:rPr>
                <w:sz w:val="22"/>
                <w:szCs w:val="22"/>
              </w:rPr>
              <w:t>М34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174.</w:t>
            </w:r>
          </w:p>
        </w:tc>
        <w:tc>
          <w:tcPr>
            <w:tcW w:w="8008" w:type="dxa"/>
          </w:tcPr>
          <w:p w:rsidR="008E2200" w:rsidRPr="00941865" w:rsidRDefault="008E2200" w:rsidP="00A6675F">
            <w:pPr>
              <w:spacing w:before="60"/>
              <w:jc w:val="both"/>
              <w:rPr>
                <w:rFonts w:eastAsia="TimesNewRoman"/>
                <w:b/>
                <w:bCs/>
              </w:rPr>
            </w:pPr>
            <w:r w:rsidRPr="00941865">
              <w:rPr>
                <w:b/>
                <w:sz w:val="22"/>
                <w:szCs w:val="22"/>
              </w:rPr>
              <w:t>Станков, Љ</w:t>
            </w:r>
            <w:r w:rsidRPr="00941865">
              <w:rPr>
                <w:sz w:val="22"/>
                <w:szCs w:val="22"/>
              </w:rPr>
              <w:t xml:space="preserve">., </w:t>
            </w:r>
            <w:r w:rsidRPr="00941865">
              <w:rPr>
                <w:b/>
                <w:sz w:val="22"/>
                <w:szCs w:val="22"/>
              </w:rPr>
              <w:t>Јовановић, М.</w:t>
            </w:r>
            <w:r w:rsidRPr="00941865">
              <w:rPr>
                <w:sz w:val="22"/>
                <w:szCs w:val="22"/>
              </w:rPr>
              <w:t xml:space="preserve"> и </w:t>
            </w:r>
            <w:r w:rsidRPr="00941865">
              <w:rPr>
                <w:b/>
                <w:sz w:val="22"/>
                <w:szCs w:val="22"/>
              </w:rPr>
              <w:t>Старчевић, Н</w:t>
            </w:r>
            <w:r w:rsidRPr="00941865">
              <w:rPr>
                <w:sz w:val="22"/>
                <w:szCs w:val="22"/>
              </w:rPr>
              <w:t>.</w:t>
            </w:r>
            <w:r w:rsidRPr="00941865">
              <w:rPr>
                <w:rStyle w:val="Heading1Char"/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Pr="00941865">
              <w:rPr>
                <w:rStyle w:val="Heading1Char"/>
                <w:rFonts w:ascii="Times New Roman" w:eastAsia="Calibri" w:hAnsi="Times New Roman" w:cs="Times New Roman"/>
                <w:b w:val="0"/>
                <w:sz w:val="22"/>
                <w:szCs w:val="22"/>
              </w:rPr>
              <w:t>(2019</w:t>
            </w:r>
            <w:r>
              <w:rPr>
                <w:rStyle w:val="Heading1Char"/>
                <w:rFonts w:ascii="Times New Roman" w:eastAsia="Calibri" w:hAnsi="Times New Roman" w:cs="Times New Roman"/>
                <w:b w:val="0"/>
                <w:sz w:val="22"/>
                <w:szCs w:val="22"/>
              </w:rPr>
              <w:t>)</w:t>
            </w:r>
            <w:r w:rsidRPr="00941865">
              <w:rPr>
                <w:rStyle w:val="Heading1Char"/>
                <w:rFonts w:ascii="Times New Roman" w:eastAsia="Calibri" w:hAnsi="Times New Roman" w:cs="Times New Roman"/>
                <w:b w:val="0"/>
                <w:sz w:val="22"/>
                <w:szCs w:val="22"/>
                <w:lang w:val="en-US"/>
              </w:rPr>
              <w:t>:</w:t>
            </w:r>
            <w:r w:rsidRPr="00941865">
              <w:rPr>
                <w:rStyle w:val="Heading1Char"/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Pr="00941865">
              <w:rPr>
                <w:rStyle w:val="Heading1Char"/>
                <w:rFonts w:ascii="Times New Roman" w:eastAsia="Calibri" w:hAnsi="Times New Roman" w:cs="Times New Roman"/>
                <w:b w:val="0"/>
                <w:sz w:val="22"/>
                <w:szCs w:val="22"/>
              </w:rPr>
              <w:t>Улога васпитача у развијању навике бављења спортским активностима код деце предшколског узраста.</w:t>
            </w:r>
            <w:r w:rsidRPr="00941865">
              <w:rPr>
                <w:sz w:val="22"/>
                <w:szCs w:val="22"/>
              </w:rPr>
              <w:t xml:space="preserve"> У: Д. Сузовић, Н. Јанковић, Г. Пребег и М. Ћосић (ур.). Међународна научна конференција</w:t>
            </w:r>
            <w:r w:rsidRPr="00941865">
              <w:rPr>
                <w:i/>
                <w:sz w:val="22"/>
                <w:szCs w:val="22"/>
                <w:lang w:eastAsia="sr-Latn-CS"/>
              </w:rPr>
              <w:t xml:space="preserve"> Ефекти примене физичке активности на антрополошки статус деце, омладине и одраслих, </w:t>
            </w:r>
            <w:r w:rsidRPr="00941865">
              <w:rPr>
                <w:sz w:val="22"/>
                <w:szCs w:val="22"/>
                <w:lang w:eastAsia="sr-Latn-CS"/>
              </w:rPr>
              <w:t xml:space="preserve">Београд 12. децембар 2018. </w:t>
            </w:r>
            <w:r w:rsidRPr="00941865">
              <w:rPr>
                <w:i/>
                <w:sz w:val="22"/>
                <w:szCs w:val="22"/>
                <w:lang w:eastAsia="sr-Latn-CS"/>
              </w:rPr>
              <w:t xml:space="preserve">у </w:t>
            </w:r>
            <w:r w:rsidRPr="00941865">
              <w:rPr>
                <w:i/>
                <w:sz w:val="22"/>
                <w:szCs w:val="22"/>
              </w:rPr>
              <w:t xml:space="preserve">Зборнику радова.  Београд: </w:t>
            </w:r>
            <w:r w:rsidRPr="00941865">
              <w:rPr>
                <w:i/>
                <w:sz w:val="22"/>
                <w:szCs w:val="22"/>
                <w:lang w:val="ru-RU"/>
              </w:rPr>
              <w:t>Факултет спорта и физичког васпитања Универзитета у Београду</w:t>
            </w:r>
            <w:r w:rsidRPr="00941865">
              <w:rPr>
                <w:sz w:val="22"/>
                <w:szCs w:val="22"/>
                <w:lang w:val="ru-RU"/>
              </w:rPr>
              <w:t>, стр. 507-513. (</w:t>
            </w:r>
            <w:r w:rsidRPr="00941865">
              <w:rPr>
                <w:rFonts w:eastAsia="ResavskaBGTT"/>
                <w:sz w:val="22"/>
                <w:szCs w:val="22"/>
              </w:rPr>
              <w:t>ISBN 978-86-89773-44-6).</w:t>
            </w:r>
          </w:p>
        </w:tc>
        <w:tc>
          <w:tcPr>
            <w:tcW w:w="920" w:type="dxa"/>
            <w:vAlign w:val="center"/>
          </w:tcPr>
          <w:p w:rsidR="008E2200" w:rsidRPr="00941865" w:rsidRDefault="008E2200" w:rsidP="00A6675F">
            <w:pPr>
              <w:spacing w:before="60" w:after="90"/>
              <w:jc w:val="center"/>
            </w:pPr>
            <w:r w:rsidRPr="00941865">
              <w:rPr>
                <w:sz w:val="22"/>
                <w:szCs w:val="22"/>
              </w:rPr>
              <w:t>М33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175.</w:t>
            </w:r>
          </w:p>
        </w:tc>
        <w:tc>
          <w:tcPr>
            <w:tcW w:w="8008" w:type="dxa"/>
          </w:tcPr>
          <w:p w:rsidR="008E2200" w:rsidRPr="00E15E62" w:rsidRDefault="008E2200" w:rsidP="00A6675F">
            <w:pPr>
              <w:autoSpaceDE w:val="0"/>
              <w:autoSpaceDN w:val="0"/>
              <w:adjustRightInd w:val="0"/>
              <w:spacing w:before="60"/>
              <w:jc w:val="both"/>
            </w:pPr>
            <w:r w:rsidRPr="00E15E62">
              <w:rPr>
                <w:b/>
                <w:sz w:val="22"/>
                <w:szCs w:val="22"/>
              </w:rPr>
              <w:t>Станков, Љ., Вулетић, С.,</w:t>
            </w:r>
            <w:r w:rsidRPr="00E15E62">
              <w:rPr>
                <w:sz w:val="22"/>
                <w:szCs w:val="22"/>
              </w:rPr>
              <w:t xml:space="preserve"> </w:t>
            </w:r>
            <w:r w:rsidRPr="00E15E62">
              <w:rPr>
                <w:b/>
                <w:sz w:val="22"/>
                <w:szCs w:val="22"/>
              </w:rPr>
              <w:t>Јовановић М.</w:t>
            </w:r>
            <w:r w:rsidRPr="00E15E62">
              <w:rPr>
                <w:sz w:val="22"/>
                <w:szCs w:val="22"/>
              </w:rPr>
              <w:t xml:space="preserve"> и </w:t>
            </w:r>
            <w:r w:rsidRPr="00E15E62">
              <w:rPr>
                <w:b/>
                <w:sz w:val="22"/>
                <w:szCs w:val="22"/>
              </w:rPr>
              <w:t>Старчевић, Н</w:t>
            </w:r>
            <w:r w:rsidRPr="00E15E62">
              <w:rPr>
                <w:sz w:val="22"/>
                <w:szCs w:val="22"/>
              </w:rPr>
              <w:t>. (2019)</w:t>
            </w:r>
            <w:r w:rsidRPr="00E15E62">
              <w:rPr>
                <w:sz w:val="22"/>
                <w:szCs w:val="22"/>
                <w:lang w:val="sr-Cyrl-BA"/>
              </w:rPr>
              <w:t>:</w:t>
            </w:r>
            <w:r w:rsidRPr="00E15E62">
              <w:rPr>
                <w:sz w:val="22"/>
                <w:szCs w:val="22"/>
              </w:rPr>
              <w:t xml:space="preserve">Просторно-временска структура дечјег вртића као подстицај за бављење физичким активностима на предшколском узрасту. У: Ж. Рајковић, Д. Митровић, В. Милошевић и В. Милетић (ур.). </w:t>
            </w:r>
            <w:r w:rsidRPr="00E15E62">
              <w:rPr>
                <w:sz w:val="22"/>
                <w:szCs w:val="22"/>
                <w:lang w:eastAsia="sr-Latn-CS"/>
              </w:rPr>
              <w:t>Ефекти примене физичке активности на антрополошки статус деце, омладине и одраслих</w:t>
            </w:r>
            <w:r w:rsidRPr="00E15E62">
              <w:rPr>
                <w:i/>
                <w:sz w:val="22"/>
                <w:szCs w:val="22"/>
                <w:lang w:eastAsia="sr-Latn-CS"/>
              </w:rPr>
              <w:t>. Зборник сажетака. Девета међународна научна конференција. Факултет спорта и физичког васпитања Универзитетa у Београду, децембар 2019, стр. 80-81.</w:t>
            </w:r>
            <w:r w:rsidRPr="00E15E62">
              <w:rPr>
                <w:sz w:val="22"/>
                <w:szCs w:val="22"/>
                <w:lang w:eastAsia="sr-Latn-CS"/>
              </w:rPr>
              <w:t xml:space="preserve">  (ISBN 978-86-89773-52-1). </w:t>
            </w:r>
          </w:p>
        </w:tc>
        <w:tc>
          <w:tcPr>
            <w:tcW w:w="920" w:type="dxa"/>
            <w:vAlign w:val="center"/>
          </w:tcPr>
          <w:p w:rsidR="008E2200" w:rsidRPr="00941865" w:rsidRDefault="008E2200" w:rsidP="00A6675F">
            <w:pPr>
              <w:spacing w:before="60" w:after="90"/>
              <w:jc w:val="center"/>
            </w:pPr>
            <w:r>
              <w:rPr>
                <w:sz w:val="22"/>
                <w:szCs w:val="22"/>
              </w:rPr>
              <w:t>М34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176.</w:t>
            </w:r>
          </w:p>
        </w:tc>
        <w:tc>
          <w:tcPr>
            <w:tcW w:w="8008" w:type="dxa"/>
          </w:tcPr>
          <w:p w:rsidR="008E2200" w:rsidRPr="00941865" w:rsidRDefault="008E2200" w:rsidP="00A6675F">
            <w:pPr>
              <w:spacing w:before="60"/>
              <w:jc w:val="both"/>
              <w:rPr>
                <w:rFonts w:eastAsia="TimesNewRoman"/>
                <w:b/>
                <w:bCs/>
              </w:rPr>
            </w:pPr>
            <w:r w:rsidRPr="00941865">
              <w:rPr>
                <w:b/>
                <w:sz w:val="22"/>
                <w:szCs w:val="22"/>
              </w:rPr>
              <w:t>Станков, Љ</w:t>
            </w:r>
            <w:r w:rsidRPr="00941865">
              <w:rPr>
                <w:sz w:val="22"/>
                <w:szCs w:val="22"/>
              </w:rPr>
              <w:t xml:space="preserve">., </w:t>
            </w:r>
            <w:r w:rsidRPr="00941865">
              <w:rPr>
                <w:b/>
                <w:sz w:val="22"/>
                <w:szCs w:val="22"/>
              </w:rPr>
              <w:t>Јовановић, М.</w:t>
            </w:r>
            <w:r w:rsidRPr="00941865">
              <w:rPr>
                <w:sz w:val="22"/>
                <w:szCs w:val="22"/>
              </w:rPr>
              <w:t xml:space="preserve"> и </w:t>
            </w:r>
            <w:r w:rsidRPr="00941865">
              <w:rPr>
                <w:b/>
                <w:sz w:val="22"/>
                <w:szCs w:val="22"/>
              </w:rPr>
              <w:t>Старчевић, Н</w:t>
            </w:r>
            <w:r w:rsidRPr="00941865">
              <w:rPr>
                <w:sz w:val="22"/>
                <w:szCs w:val="22"/>
              </w:rPr>
              <w:t>. (2018</w:t>
            </w:r>
            <w:r>
              <w:rPr>
                <w:sz w:val="22"/>
                <w:szCs w:val="22"/>
              </w:rPr>
              <w:t>)</w:t>
            </w:r>
            <w:r w:rsidRPr="00941865">
              <w:rPr>
                <w:sz w:val="22"/>
                <w:szCs w:val="22"/>
                <w:lang w:val="en-US"/>
              </w:rPr>
              <w:t>:</w:t>
            </w:r>
            <w:r w:rsidRPr="00941865">
              <w:rPr>
                <w:sz w:val="22"/>
                <w:szCs w:val="22"/>
              </w:rPr>
              <w:t xml:space="preserve"> Значај рекреативног бављења спортом из перспективе студената – будућих васпитача. У: С. Мандарић, Л. Московљевић, М. Марковић и М. Ћосић (ур.). Међународна научна конференција</w:t>
            </w:r>
            <w:r w:rsidRPr="00941865">
              <w:rPr>
                <w:i/>
                <w:sz w:val="22"/>
                <w:szCs w:val="22"/>
                <w:lang w:eastAsia="sr-Latn-CS"/>
              </w:rPr>
              <w:t xml:space="preserve"> </w:t>
            </w:r>
            <w:r w:rsidRPr="00941865">
              <w:rPr>
                <w:i/>
                <w:sz w:val="22"/>
                <w:szCs w:val="22"/>
              </w:rPr>
              <w:t>Ефекти примене физичке активности на антрополошки сатус деце, омладине и одраслих,</w:t>
            </w:r>
            <w:r w:rsidRPr="00941865">
              <w:rPr>
                <w:sz w:val="22"/>
                <w:szCs w:val="22"/>
              </w:rPr>
              <w:t xml:space="preserve"> </w:t>
            </w:r>
            <w:r w:rsidRPr="00941865">
              <w:rPr>
                <w:b/>
                <w:i/>
                <w:sz w:val="22"/>
                <w:szCs w:val="22"/>
              </w:rPr>
              <w:t xml:space="preserve"> </w:t>
            </w:r>
            <w:r w:rsidRPr="00941865">
              <w:rPr>
                <w:sz w:val="22"/>
                <w:szCs w:val="22"/>
                <w:lang w:eastAsia="sr-Latn-CS"/>
              </w:rPr>
              <w:t>Београд 11-12. децембар 2017.</w:t>
            </w:r>
            <w:r w:rsidRPr="00941865">
              <w:rPr>
                <w:i/>
                <w:sz w:val="22"/>
                <w:szCs w:val="22"/>
                <w:lang w:eastAsia="sr-Latn-CS"/>
              </w:rPr>
              <w:t xml:space="preserve"> У </w:t>
            </w:r>
            <w:r w:rsidRPr="00941865">
              <w:rPr>
                <w:i/>
                <w:sz w:val="22"/>
                <w:szCs w:val="22"/>
              </w:rPr>
              <w:t>Зборнику радова. Београд: Факултет спорта и физичког васпитања</w:t>
            </w:r>
            <w:r w:rsidRPr="00941865">
              <w:rPr>
                <w:sz w:val="22"/>
                <w:szCs w:val="22"/>
              </w:rPr>
              <w:t xml:space="preserve"> Универзитета у Београду, стр. 84-89. (ISBN978-86-89773-32-3).</w:t>
            </w:r>
          </w:p>
        </w:tc>
        <w:tc>
          <w:tcPr>
            <w:tcW w:w="920" w:type="dxa"/>
            <w:vAlign w:val="center"/>
          </w:tcPr>
          <w:p w:rsidR="008E2200" w:rsidRPr="00941865" w:rsidRDefault="008E2200" w:rsidP="00A6675F">
            <w:pPr>
              <w:spacing w:before="60" w:after="90"/>
              <w:jc w:val="center"/>
            </w:pPr>
            <w:r w:rsidRPr="00941865">
              <w:rPr>
                <w:sz w:val="22"/>
                <w:szCs w:val="22"/>
              </w:rPr>
              <w:t>М33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177.</w:t>
            </w:r>
          </w:p>
        </w:tc>
        <w:tc>
          <w:tcPr>
            <w:tcW w:w="8008" w:type="dxa"/>
          </w:tcPr>
          <w:p w:rsidR="008E2200" w:rsidRPr="005D3C4B" w:rsidRDefault="008E2200" w:rsidP="00A6675F">
            <w:pPr>
              <w:autoSpaceDE w:val="0"/>
              <w:autoSpaceDN w:val="0"/>
              <w:adjustRightInd w:val="0"/>
              <w:spacing w:before="60"/>
              <w:jc w:val="both"/>
              <w:rPr>
                <w:i/>
              </w:rPr>
            </w:pPr>
            <w:r w:rsidRPr="005D3C4B">
              <w:rPr>
                <w:b/>
                <w:sz w:val="22"/>
                <w:szCs w:val="22"/>
              </w:rPr>
              <w:t>Stankov Lj.,</w:t>
            </w:r>
            <w:r w:rsidRPr="005D3C4B">
              <w:rPr>
                <w:sz w:val="22"/>
                <w:szCs w:val="22"/>
              </w:rPr>
              <w:t xml:space="preserve"> </w:t>
            </w:r>
            <w:r w:rsidRPr="005D3C4B">
              <w:rPr>
                <w:b/>
                <w:sz w:val="22"/>
                <w:szCs w:val="22"/>
              </w:rPr>
              <w:t>Jovanović M</w:t>
            </w:r>
            <w:r w:rsidRPr="005D3C4B">
              <w:rPr>
                <w:sz w:val="22"/>
                <w:szCs w:val="22"/>
              </w:rPr>
              <w:t xml:space="preserve">., </w:t>
            </w:r>
            <w:r w:rsidRPr="005D3C4B">
              <w:rPr>
                <w:b/>
                <w:sz w:val="22"/>
                <w:szCs w:val="22"/>
              </w:rPr>
              <w:t xml:space="preserve">Starčević N. </w:t>
            </w:r>
            <w:r w:rsidRPr="005D3C4B">
              <w:rPr>
                <w:i/>
                <w:sz w:val="22"/>
                <w:szCs w:val="22"/>
              </w:rPr>
              <w:t xml:space="preserve"> </w:t>
            </w:r>
            <w:r w:rsidRPr="005D3C4B">
              <w:rPr>
                <w:sz w:val="22"/>
                <w:szCs w:val="22"/>
              </w:rPr>
              <w:t>(2018)</w:t>
            </w:r>
            <w:r w:rsidRPr="005D3C4B">
              <w:rPr>
                <w:sz w:val="22"/>
                <w:szCs w:val="22"/>
                <w:lang w:val="sr-Cyrl-BA"/>
              </w:rPr>
              <w:t>:</w:t>
            </w:r>
            <w:r w:rsidRPr="005D3C4B">
              <w:rPr>
                <w:i/>
                <w:sz w:val="22"/>
                <w:szCs w:val="22"/>
              </w:rPr>
              <w:t xml:space="preserve"> </w:t>
            </w:r>
            <w:r w:rsidRPr="005D3C4B">
              <w:rPr>
                <w:rStyle w:val="style15"/>
                <w:sz w:val="22"/>
                <w:szCs w:val="22"/>
              </w:rPr>
              <w:t>Uloga vaspitača u razvijanju navikе bavljenjа sportskim aktivnostima kod dece predškolskog uzrasta,</w:t>
            </w:r>
            <w:r w:rsidRPr="005D3C4B">
              <w:rPr>
                <w:rStyle w:val="style15"/>
                <w:sz w:val="22"/>
                <w:szCs w:val="22"/>
                <w:lang w:val="en-US"/>
              </w:rPr>
              <w:t xml:space="preserve">u </w:t>
            </w:r>
            <w:r w:rsidRPr="005D3C4B">
              <w:rPr>
                <w:i/>
                <w:sz w:val="22"/>
                <w:szCs w:val="22"/>
              </w:rPr>
              <w:t xml:space="preserve"> Zborniku rезимеа, Beograd</w:t>
            </w:r>
            <w:r w:rsidRPr="005D3C4B">
              <w:rPr>
                <w:i/>
                <w:sz w:val="22"/>
                <w:szCs w:val="22"/>
                <w:lang w:val="ru-RU"/>
              </w:rPr>
              <w:t xml:space="preserve">: </w:t>
            </w:r>
            <w:r w:rsidRPr="005D3C4B">
              <w:rPr>
                <w:i/>
                <w:sz w:val="22"/>
                <w:szCs w:val="22"/>
              </w:rPr>
              <w:t>Fakultet sporta i fizičkog vaspitanja.</w:t>
            </w:r>
          </w:p>
        </w:tc>
        <w:tc>
          <w:tcPr>
            <w:tcW w:w="920" w:type="dxa"/>
            <w:vAlign w:val="center"/>
          </w:tcPr>
          <w:p w:rsidR="008E2200" w:rsidRPr="00941865" w:rsidRDefault="008E2200" w:rsidP="00A6675F">
            <w:pPr>
              <w:spacing w:before="60" w:after="90"/>
              <w:jc w:val="center"/>
            </w:pPr>
            <w:r>
              <w:rPr>
                <w:sz w:val="22"/>
                <w:szCs w:val="22"/>
              </w:rPr>
              <w:t>М34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lastRenderedPageBreak/>
              <w:t>178.</w:t>
            </w:r>
          </w:p>
        </w:tc>
        <w:tc>
          <w:tcPr>
            <w:tcW w:w="8008" w:type="dxa"/>
          </w:tcPr>
          <w:p w:rsidR="008E2200" w:rsidRPr="008F4A80" w:rsidRDefault="008E2200" w:rsidP="00A6675F">
            <w:pPr>
              <w:spacing w:before="60"/>
              <w:jc w:val="both"/>
              <w:rPr>
                <w:b/>
              </w:rPr>
            </w:pPr>
            <w:r w:rsidRPr="008F4A80">
              <w:rPr>
                <w:b/>
                <w:sz w:val="22"/>
                <w:szCs w:val="22"/>
              </w:rPr>
              <w:t>Станков. Љ.</w:t>
            </w:r>
            <w:r w:rsidRPr="008F4A80">
              <w:rPr>
                <w:sz w:val="22"/>
                <w:szCs w:val="22"/>
              </w:rPr>
              <w:t xml:space="preserve"> и </w:t>
            </w:r>
            <w:r w:rsidRPr="008F4A80">
              <w:rPr>
                <w:b/>
                <w:sz w:val="22"/>
                <w:szCs w:val="22"/>
              </w:rPr>
              <w:t>Јовановић, М.</w:t>
            </w:r>
            <w:r w:rsidRPr="008F4A80">
              <w:rPr>
                <w:sz w:val="22"/>
                <w:szCs w:val="22"/>
              </w:rPr>
              <w:t xml:space="preserve"> (2018). Улога васпитача у подстицању креативности деце предшколског узраста. У: Д. Столић (ур.). </w:t>
            </w:r>
            <w:r w:rsidRPr="008F4A80">
              <w:rPr>
                <w:i/>
                <w:sz w:val="22"/>
                <w:szCs w:val="22"/>
              </w:rPr>
              <w:t>Савремени свет и толеранција кроз призму предшколског васпитања,</w:t>
            </w:r>
            <w:r w:rsidRPr="008F4A80">
              <w:rPr>
                <w:sz w:val="22"/>
                <w:szCs w:val="22"/>
              </w:rPr>
              <w:t xml:space="preserve"> Зборник радова са Тринаесте конференције „Васпитач у 21. веку“, бр. 17 (стр. 316-321). Алексинац: Висока школа за васпитаче струковних студија. (ISBN 978-86-7746-707-4; COBISS.SR-ID 268527628)</w:t>
            </w:r>
          </w:p>
        </w:tc>
        <w:tc>
          <w:tcPr>
            <w:tcW w:w="920" w:type="dxa"/>
            <w:vAlign w:val="center"/>
          </w:tcPr>
          <w:p w:rsidR="008E2200" w:rsidRPr="00EF7A04" w:rsidRDefault="008E2200" w:rsidP="00A6675F">
            <w:pPr>
              <w:spacing w:before="60" w:after="90"/>
              <w:jc w:val="center"/>
            </w:pPr>
            <w:r>
              <w:rPr>
                <w:sz w:val="22"/>
                <w:szCs w:val="22"/>
              </w:rPr>
              <w:t>М63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179.</w:t>
            </w:r>
          </w:p>
        </w:tc>
        <w:tc>
          <w:tcPr>
            <w:tcW w:w="8008" w:type="dxa"/>
          </w:tcPr>
          <w:p w:rsidR="008E2200" w:rsidRPr="000F66F5" w:rsidRDefault="008E2200" w:rsidP="00A6675F">
            <w:pPr>
              <w:spacing w:before="60"/>
              <w:jc w:val="both"/>
              <w:rPr>
                <w:b/>
              </w:rPr>
            </w:pPr>
            <w:r w:rsidRPr="000F66F5">
              <w:rPr>
                <w:b/>
                <w:sz w:val="22"/>
                <w:szCs w:val="22"/>
              </w:rPr>
              <w:t>Станков, Љ.</w:t>
            </w:r>
            <w:r w:rsidRPr="000F66F5">
              <w:rPr>
                <w:sz w:val="22"/>
                <w:szCs w:val="22"/>
              </w:rPr>
              <w:t xml:space="preserve"> (2017). Примена ИКТ у васпитно-образовном раду – изазови за васпитаче.</w:t>
            </w:r>
            <w:r w:rsidRPr="000F66F5">
              <w:rPr>
                <w:b/>
                <w:i/>
                <w:sz w:val="22"/>
                <w:szCs w:val="22"/>
              </w:rPr>
              <w:t xml:space="preserve"> </w:t>
            </w:r>
            <w:r w:rsidRPr="000F66F5">
              <w:rPr>
                <w:sz w:val="22"/>
                <w:szCs w:val="22"/>
              </w:rPr>
              <w:t xml:space="preserve">У: М. Станчић, А. Тадић, А. и Т. Николић Максић (ур.). </w:t>
            </w:r>
            <w:r w:rsidRPr="000F66F5">
              <w:rPr>
                <w:i/>
                <w:sz w:val="22"/>
                <w:szCs w:val="22"/>
              </w:rPr>
              <w:t>Васпитање данас.</w:t>
            </w:r>
            <w:r w:rsidRPr="000F66F5">
              <w:rPr>
                <w:sz w:val="22"/>
                <w:szCs w:val="22"/>
              </w:rPr>
              <w:t xml:space="preserve"> Зборник радова (стр. 195-199).  Београд: Институт за педагогију и андрагогију и Педагошко друштво Србије. (ISBN 978-86-80712-09-3; COBISS.SR-ID 246218764)</w:t>
            </w:r>
          </w:p>
        </w:tc>
        <w:tc>
          <w:tcPr>
            <w:tcW w:w="920" w:type="dxa"/>
            <w:vAlign w:val="center"/>
          </w:tcPr>
          <w:p w:rsidR="008E2200" w:rsidRPr="00EF7A04" w:rsidRDefault="008E2200" w:rsidP="00A6675F">
            <w:pPr>
              <w:spacing w:before="60" w:after="90"/>
              <w:jc w:val="center"/>
            </w:pPr>
            <w:r>
              <w:rPr>
                <w:sz w:val="22"/>
                <w:szCs w:val="22"/>
              </w:rPr>
              <w:t>М63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180.</w:t>
            </w:r>
          </w:p>
        </w:tc>
        <w:tc>
          <w:tcPr>
            <w:tcW w:w="8008" w:type="dxa"/>
          </w:tcPr>
          <w:p w:rsidR="008E2200" w:rsidRPr="00DE156A" w:rsidRDefault="008E2200" w:rsidP="00A6675F">
            <w:pPr>
              <w:spacing w:before="60"/>
              <w:jc w:val="both"/>
              <w:rPr>
                <w:b/>
              </w:rPr>
            </w:pPr>
            <w:r w:rsidRPr="00DE156A">
              <w:rPr>
                <w:b/>
                <w:sz w:val="22"/>
                <w:szCs w:val="22"/>
              </w:rPr>
              <w:t xml:space="preserve">Станков, Љ. </w:t>
            </w:r>
            <w:r w:rsidRPr="00DE156A">
              <w:rPr>
                <w:sz w:val="22"/>
                <w:szCs w:val="22"/>
              </w:rPr>
              <w:t>(2017).</w:t>
            </w:r>
            <w:r w:rsidRPr="00DE156A">
              <w:rPr>
                <w:i/>
                <w:sz w:val="22"/>
                <w:szCs w:val="22"/>
              </w:rPr>
              <w:t xml:space="preserve"> </w:t>
            </w:r>
            <w:r w:rsidRPr="00DE156A">
              <w:rPr>
                <w:sz w:val="22"/>
                <w:szCs w:val="22"/>
              </w:rPr>
              <w:t>Сарадња предшколске установе и друштвене средине из перспективе студената - будућих васпитача.</w:t>
            </w:r>
            <w:r w:rsidRPr="00DE156A">
              <w:rPr>
                <w:b/>
                <w:sz w:val="22"/>
                <w:szCs w:val="22"/>
              </w:rPr>
              <w:t xml:space="preserve"> </w:t>
            </w:r>
            <w:r w:rsidRPr="00DE156A">
              <w:rPr>
                <w:sz w:val="22"/>
                <w:szCs w:val="22"/>
              </w:rPr>
              <w:t>У: С. Вулетић, Љ. Станков и А. Максимовић</w:t>
            </w:r>
            <w:r w:rsidRPr="00DE156A">
              <w:rPr>
                <w:b/>
                <w:sz w:val="22"/>
                <w:szCs w:val="22"/>
              </w:rPr>
              <w:t xml:space="preserve"> </w:t>
            </w:r>
            <w:r w:rsidRPr="00DE156A">
              <w:rPr>
                <w:sz w:val="22"/>
                <w:szCs w:val="22"/>
              </w:rPr>
              <w:t>(ур).</w:t>
            </w:r>
            <w:r w:rsidRPr="00DE156A">
              <w:rPr>
                <w:b/>
                <w:sz w:val="22"/>
                <w:szCs w:val="22"/>
              </w:rPr>
              <w:t xml:space="preserve"> </w:t>
            </w:r>
            <w:r w:rsidRPr="00DE156A">
              <w:rPr>
                <w:i/>
                <w:sz w:val="22"/>
                <w:szCs w:val="22"/>
              </w:rPr>
              <w:t xml:space="preserve">Квалитет савременог васпитања и образовања. </w:t>
            </w:r>
            <w:r w:rsidRPr="00DE156A">
              <w:rPr>
                <w:sz w:val="22"/>
                <w:szCs w:val="22"/>
              </w:rPr>
              <w:t>Зборник</w:t>
            </w:r>
            <w:r w:rsidRPr="00DE156A">
              <w:rPr>
                <w:b/>
                <w:sz w:val="22"/>
                <w:szCs w:val="22"/>
              </w:rPr>
              <w:t xml:space="preserve"> </w:t>
            </w:r>
            <w:r w:rsidRPr="00DE156A">
              <w:rPr>
                <w:sz w:val="22"/>
                <w:szCs w:val="22"/>
              </w:rPr>
              <w:t>радова са</w:t>
            </w:r>
            <w:r w:rsidRPr="00DE156A">
              <w:rPr>
                <w:b/>
                <w:sz w:val="22"/>
                <w:szCs w:val="22"/>
              </w:rPr>
              <w:t xml:space="preserve"> </w:t>
            </w:r>
            <w:r w:rsidRPr="00DE156A">
              <w:rPr>
                <w:sz w:val="22"/>
                <w:szCs w:val="22"/>
              </w:rPr>
              <w:t>научно-стручне конференције (стр. 357-367).  Шабац: Висока школа струковних студија за васпитаче. (ISBN 978-86-7142-038-9; COBISS.SR-ID 266423308</w:t>
            </w:r>
          </w:p>
        </w:tc>
        <w:tc>
          <w:tcPr>
            <w:tcW w:w="920" w:type="dxa"/>
            <w:vAlign w:val="center"/>
          </w:tcPr>
          <w:p w:rsidR="008E2200" w:rsidRPr="00EF7A04" w:rsidRDefault="008E2200" w:rsidP="00A6675F">
            <w:pPr>
              <w:spacing w:before="60" w:after="90"/>
              <w:jc w:val="center"/>
            </w:pPr>
            <w:r>
              <w:rPr>
                <w:sz w:val="22"/>
                <w:szCs w:val="22"/>
              </w:rPr>
              <w:t>М63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181.</w:t>
            </w:r>
          </w:p>
        </w:tc>
        <w:tc>
          <w:tcPr>
            <w:tcW w:w="8008" w:type="dxa"/>
          </w:tcPr>
          <w:p w:rsidR="008E2200" w:rsidRPr="000F66F5" w:rsidRDefault="008E2200" w:rsidP="00A6675F">
            <w:pPr>
              <w:spacing w:before="60"/>
              <w:jc w:val="both"/>
              <w:rPr>
                <w:b/>
              </w:rPr>
            </w:pPr>
            <w:r w:rsidRPr="000F66F5">
              <w:rPr>
                <w:b/>
                <w:sz w:val="22"/>
                <w:szCs w:val="22"/>
              </w:rPr>
              <w:t>Станков, Љ.</w:t>
            </w:r>
            <w:r w:rsidRPr="000F66F5">
              <w:rPr>
                <w:sz w:val="22"/>
                <w:szCs w:val="22"/>
              </w:rPr>
              <w:t xml:space="preserve"> (2017). Примена ИКТ у васпитно-образовном раду – изазови за васпитаче.</w:t>
            </w:r>
            <w:r w:rsidRPr="000F66F5">
              <w:rPr>
                <w:b/>
                <w:i/>
                <w:sz w:val="22"/>
                <w:szCs w:val="22"/>
              </w:rPr>
              <w:t xml:space="preserve"> </w:t>
            </w:r>
            <w:r w:rsidRPr="000F66F5">
              <w:rPr>
                <w:sz w:val="22"/>
                <w:szCs w:val="22"/>
              </w:rPr>
              <w:t xml:space="preserve">У: М. Станчић, А. Тадић, А. и Т. Николић Максић (ур.). </w:t>
            </w:r>
            <w:r w:rsidRPr="000F66F5">
              <w:rPr>
                <w:i/>
                <w:sz w:val="22"/>
                <w:szCs w:val="22"/>
              </w:rPr>
              <w:t>Васпитање данас.</w:t>
            </w:r>
            <w:r w:rsidRPr="000F66F5">
              <w:rPr>
                <w:sz w:val="22"/>
                <w:szCs w:val="22"/>
              </w:rPr>
              <w:t xml:space="preserve"> Зборник радова (стр. 195-199).  Београд: Институт за педагогију и андрагогију и Педагошко друштво Србије. (ISBN 978-86-80712-09-3; COBISS.SR-ID 246218764)</w:t>
            </w:r>
          </w:p>
        </w:tc>
        <w:tc>
          <w:tcPr>
            <w:tcW w:w="920" w:type="dxa"/>
            <w:vAlign w:val="center"/>
          </w:tcPr>
          <w:p w:rsidR="008E2200" w:rsidRPr="00EF7A04" w:rsidRDefault="008E2200" w:rsidP="00A6675F">
            <w:pPr>
              <w:spacing w:before="60" w:after="90"/>
              <w:jc w:val="center"/>
            </w:pPr>
            <w:r>
              <w:rPr>
                <w:sz w:val="22"/>
                <w:szCs w:val="22"/>
              </w:rPr>
              <w:t>М63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182.</w:t>
            </w:r>
          </w:p>
        </w:tc>
        <w:tc>
          <w:tcPr>
            <w:tcW w:w="8008" w:type="dxa"/>
          </w:tcPr>
          <w:p w:rsidR="008E2200" w:rsidRPr="00EF7A04" w:rsidRDefault="008E2200" w:rsidP="00A6675F">
            <w:pPr>
              <w:spacing w:before="60"/>
              <w:jc w:val="both"/>
              <w:rPr>
                <w:b/>
              </w:rPr>
            </w:pPr>
            <w:r w:rsidRPr="00EF7A04">
              <w:rPr>
                <w:b/>
                <w:sz w:val="22"/>
                <w:szCs w:val="22"/>
              </w:rPr>
              <w:t>Станков, Љ.</w:t>
            </w:r>
            <w:r w:rsidRPr="00EF7A04">
              <w:rPr>
                <w:sz w:val="22"/>
                <w:szCs w:val="22"/>
              </w:rPr>
              <w:t xml:space="preserve"> и </w:t>
            </w:r>
            <w:r w:rsidRPr="006B0F32">
              <w:rPr>
                <w:b/>
                <w:sz w:val="22"/>
                <w:szCs w:val="22"/>
              </w:rPr>
              <w:t>Јовановић, М.</w:t>
            </w:r>
            <w:r w:rsidRPr="00EF7A04">
              <w:rPr>
                <w:sz w:val="22"/>
                <w:szCs w:val="22"/>
              </w:rPr>
              <w:t xml:space="preserve"> (2017). Повезивање теорије и праксе – темељ будућег образовања струковних васпитача. У: Тамара Грујић и Јасмина Арсенијевић (ур.). </w:t>
            </w:r>
            <w:r w:rsidRPr="00EF7A04">
              <w:rPr>
                <w:i/>
                <w:sz w:val="22"/>
                <w:szCs w:val="22"/>
              </w:rPr>
              <w:t>Компетенције васпитача за друштво знања</w:t>
            </w:r>
            <w:r w:rsidRPr="00EF7A04">
              <w:rPr>
                <w:sz w:val="22"/>
                <w:szCs w:val="22"/>
              </w:rPr>
              <w:t>. Тематски зборник са Међународне научностручне конференције Методички дани 2015. (стр. 219-232). Кикинда: Висока школа струковних студија за образовање васпитача. (ISBN 978-86-85625-22-0</w:t>
            </w:r>
            <w:r w:rsidRPr="00EF7A04">
              <w:rPr>
                <w:rFonts w:eastAsia="TimesNewRomanPSMT" w:cs="TimesNewRomanPSMT"/>
                <w:sz w:val="22"/>
                <w:szCs w:val="22"/>
              </w:rPr>
              <w:t xml:space="preserve">; </w:t>
            </w:r>
            <w:r w:rsidRPr="00EF7A04">
              <w:rPr>
                <w:rFonts w:eastAsia="TimesNewRomanPSMT"/>
                <w:sz w:val="22"/>
                <w:szCs w:val="22"/>
              </w:rPr>
              <w:t>COBISS.SR-ID 320609543)</w:t>
            </w:r>
          </w:p>
        </w:tc>
        <w:tc>
          <w:tcPr>
            <w:tcW w:w="920" w:type="dxa"/>
            <w:vAlign w:val="center"/>
          </w:tcPr>
          <w:p w:rsidR="008E2200" w:rsidRPr="00EF7A04" w:rsidRDefault="008E2200" w:rsidP="00A6675F">
            <w:pPr>
              <w:spacing w:before="60" w:after="90"/>
              <w:jc w:val="center"/>
            </w:pPr>
            <w:r w:rsidRPr="00EF7A04">
              <w:rPr>
                <w:sz w:val="22"/>
                <w:szCs w:val="22"/>
              </w:rPr>
              <w:t>М33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183.</w:t>
            </w:r>
          </w:p>
        </w:tc>
        <w:tc>
          <w:tcPr>
            <w:tcW w:w="8008" w:type="dxa"/>
          </w:tcPr>
          <w:p w:rsidR="008E2200" w:rsidRPr="00804698" w:rsidRDefault="008E2200" w:rsidP="00A6675F">
            <w:pPr>
              <w:autoSpaceDE w:val="0"/>
              <w:autoSpaceDN w:val="0"/>
              <w:adjustRightInd w:val="0"/>
              <w:spacing w:before="60"/>
              <w:jc w:val="both"/>
            </w:pPr>
            <w:r w:rsidRPr="00804698">
              <w:rPr>
                <w:b/>
                <w:sz w:val="22"/>
                <w:szCs w:val="22"/>
              </w:rPr>
              <w:t>Станков, Љ.</w:t>
            </w:r>
            <w:r w:rsidRPr="00804698">
              <w:rPr>
                <w:sz w:val="22"/>
                <w:szCs w:val="22"/>
              </w:rPr>
              <w:t xml:space="preserve"> и </w:t>
            </w:r>
            <w:r w:rsidRPr="00804698">
              <w:rPr>
                <w:b/>
                <w:sz w:val="22"/>
                <w:szCs w:val="22"/>
              </w:rPr>
              <w:t>Јовановић М.</w:t>
            </w:r>
            <w:r w:rsidRPr="00804698">
              <w:rPr>
                <w:sz w:val="22"/>
                <w:szCs w:val="22"/>
              </w:rPr>
              <w:t xml:space="preserve"> (2017</w:t>
            </w:r>
            <w:r w:rsidRPr="00804698">
              <w:rPr>
                <w:sz w:val="22"/>
                <w:szCs w:val="22"/>
                <w:lang w:val="en-US"/>
              </w:rPr>
              <w:t>:</w:t>
            </w:r>
            <w:r w:rsidRPr="00804698">
              <w:rPr>
                <w:sz w:val="22"/>
                <w:szCs w:val="22"/>
              </w:rPr>
              <w:t xml:space="preserve"> Сарадња васпитача, родитеља и локалне заједнице на промоцији спорта у предшколској установи.</w:t>
            </w:r>
            <w:r w:rsidRPr="00804698">
              <w:rPr>
                <w:i/>
                <w:sz w:val="22"/>
                <w:szCs w:val="22"/>
              </w:rPr>
              <w:t xml:space="preserve"> </w:t>
            </w:r>
            <w:r w:rsidRPr="00804698">
              <w:rPr>
                <w:sz w:val="22"/>
                <w:szCs w:val="22"/>
              </w:rPr>
              <w:t>У: Б. Савовић, Р. Мандарић и С. Раденовић (ур.). Међународна научна конференција</w:t>
            </w:r>
            <w:r w:rsidRPr="00804698">
              <w:rPr>
                <w:i/>
                <w:sz w:val="22"/>
                <w:szCs w:val="22"/>
              </w:rPr>
              <w:t xml:space="preserve"> Ефекти примене физичке активности на антрополошки сатус деце, омладине и одраслих, </w:t>
            </w:r>
            <w:r w:rsidRPr="00804698">
              <w:rPr>
                <w:sz w:val="22"/>
                <w:szCs w:val="22"/>
              </w:rPr>
              <w:t xml:space="preserve">Београд 10-11. децембар 2016. у </w:t>
            </w:r>
            <w:r w:rsidRPr="00804698">
              <w:rPr>
                <w:i/>
                <w:sz w:val="22"/>
                <w:szCs w:val="22"/>
              </w:rPr>
              <w:t xml:space="preserve">Зборнику радова. </w:t>
            </w:r>
            <w:r w:rsidRPr="00804698">
              <w:rPr>
                <w:i/>
                <w:sz w:val="22"/>
                <w:szCs w:val="22"/>
                <w:lang w:val="ru-RU"/>
              </w:rPr>
              <w:t>Београд: Факултет спорта и физичког васпитања</w:t>
            </w:r>
            <w:r w:rsidRPr="00804698">
              <w:rPr>
                <w:sz w:val="22"/>
                <w:szCs w:val="22"/>
                <w:lang w:val="ru-RU"/>
              </w:rPr>
              <w:t xml:space="preserve"> Универзитета у Београду, стр. 15-20</w:t>
            </w:r>
            <w:r w:rsidRPr="00804698">
              <w:rPr>
                <w:sz w:val="22"/>
                <w:szCs w:val="22"/>
              </w:rPr>
              <w:t xml:space="preserve">. (ISBN 978-86-89773-27-9). </w:t>
            </w:r>
          </w:p>
        </w:tc>
        <w:tc>
          <w:tcPr>
            <w:tcW w:w="920" w:type="dxa"/>
            <w:vAlign w:val="center"/>
          </w:tcPr>
          <w:p w:rsidR="008E2200" w:rsidRPr="00804698" w:rsidRDefault="008E2200" w:rsidP="00A6675F">
            <w:pPr>
              <w:spacing w:before="60" w:after="90"/>
              <w:jc w:val="center"/>
            </w:pPr>
            <w:r w:rsidRPr="00804698">
              <w:rPr>
                <w:sz w:val="22"/>
                <w:szCs w:val="22"/>
              </w:rPr>
              <w:t>М33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184.</w:t>
            </w:r>
          </w:p>
        </w:tc>
        <w:tc>
          <w:tcPr>
            <w:tcW w:w="8008" w:type="dxa"/>
          </w:tcPr>
          <w:p w:rsidR="008E2200" w:rsidRPr="00BE6320" w:rsidRDefault="008E2200" w:rsidP="00A6675F">
            <w:pPr>
              <w:autoSpaceDE w:val="0"/>
              <w:autoSpaceDN w:val="0"/>
              <w:adjustRightInd w:val="0"/>
              <w:spacing w:before="60"/>
              <w:jc w:val="both"/>
              <w:rPr>
                <w:i/>
              </w:rPr>
            </w:pPr>
            <w:r w:rsidRPr="00BE6320">
              <w:rPr>
                <w:b/>
                <w:sz w:val="22"/>
                <w:szCs w:val="22"/>
              </w:rPr>
              <w:t>Stankov,Lj., Jovanović M.,</w:t>
            </w:r>
            <w:r w:rsidRPr="00BE6320">
              <w:rPr>
                <w:sz w:val="22"/>
                <w:szCs w:val="22"/>
              </w:rPr>
              <w:t xml:space="preserve">  </w:t>
            </w:r>
            <w:r w:rsidRPr="00BE6320">
              <w:rPr>
                <w:b/>
                <w:sz w:val="22"/>
                <w:szCs w:val="22"/>
              </w:rPr>
              <w:t>Starčević N.</w:t>
            </w:r>
            <w:r w:rsidRPr="00BE6320">
              <w:rPr>
                <w:sz w:val="22"/>
                <w:szCs w:val="22"/>
              </w:rPr>
              <w:t xml:space="preserve"> (2017)</w:t>
            </w:r>
            <w:r w:rsidRPr="00BE6320">
              <w:rPr>
                <w:sz w:val="22"/>
                <w:szCs w:val="22"/>
                <w:lang w:val="en-US"/>
              </w:rPr>
              <w:t>:</w:t>
            </w:r>
            <w:r w:rsidRPr="00BE6320">
              <w:rPr>
                <w:i/>
                <w:sz w:val="22"/>
                <w:szCs w:val="22"/>
              </w:rPr>
              <w:t xml:space="preserve"> </w:t>
            </w:r>
            <w:r w:rsidRPr="00BE6320">
              <w:rPr>
                <w:sz w:val="22"/>
                <w:szCs w:val="22"/>
              </w:rPr>
              <w:t xml:space="preserve">THE IMPORTANCE OF RECREATIONAL SPORTS ACTIVITIES FROM THE PERSPECTIVE OF STUDENTS - FUTURE PRE-SCHOOL TEACHERS , </w:t>
            </w:r>
            <w:r w:rsidRPr="00BE6320">
              <w:rPr>
                <w:bCs/>
                <w:sz w:val="22"/>
                <w:szCs w:val="22"/>
              </w:rPr>
              <w:t xml:space="preserve">u Zborniku radova međunarodne naučne konferencije  „Efekti primene fizičke aktivnosti na antropološki status dece, omladine i odraslih“ , Beograd, Fakultet sporta i fizičkog vaspitanja. </w:t>
            </w:r>
            <w:hyperlink r:id="rId10" w:history="1">
              <w:r w:rsidRPr="00BE6320">
                <w:rPr>
                  <w:rStyle w:val="Hyperlink"/>
                  <w:sz w:val="22"/>
                  <w:szCs w:val="22"/>
                </w:rPr>
                <w:t>http://www.fsfvconference.rs/documents/proceedings_2018.pdf</w:t>
              </w:r>
            </w:hyperlink>
          </w:p>
        </w:tc>
        <w:tc>
          <w:tcPr>
            <w:tcW w:w="920" w:type="dxa"/>
            <w:vAlign w:val="center"/>
          </w:tcPr>
          <w:p w:rsidR="008E2200" w:rsidRPr="008F627B" w:rsidRDefault="008E2200" w:rsidP="00A6675F">
            <w:pPr>
              <w:spacing w:before="60" w:after="90"/>
              <w:jc w:val="center"/>
            </w:pPr>
            <w:r w:rsidRPr="00941865">
              <w:rPr>
                <w:sz w:val="22"/>
                <w:szCs w:val="22"/>
              </w:rPr>
              <w:t>М3</w:t>
            </w:r>
            <w:r>
              <w:rPr>
                <w:sz w:val="22"/>
                <w:szCs w:val="22"/>
              </w:rPr>
              <w:t>4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185.</w:t>
            </w:r>
          </w:p>
        </w:tc>
        <w:tc>
          <w:tcPr>
            <w:tcW w:w="8008" w:type="dxa"/>
          </w:tcPr>
          <w:p w:rsidR="008E2200" w:rsidRPr="00EF7A04" w:rsidRDefault="008E2200" w:rsidP="00A6675F">
            <w:pPr>
              <w:spacing w:before="60"/>
              <w:ind w:right="-1"/>
              <w:contextualSpacing/>
              <w:jc w:val="both"/>
            </w:pPr>
            <w:r w:rsidRPr="00EF7A04">
              <w:rPr>
                <w:b/>
                <w:sz w:val="22"/>
                <w:szCs w:val="22"/>
              </w:rPr>
              <w:t>Stankov, Lj.</w:t>
            </w:r>
            <w:r>
              <w:rPr>
                <w:sz w:val="22"/>
                <w:szCs w:val="22"/>
              </w:rPr>
              <w:t xml:space="preserve"> (2016):</w:t>
            </w:r>
            <w:r w:rsidRPr="00EF7A04">
              <w:rPr>
                <w:sz w:val="22"/>
                <w:szCs w:val="22"/>
              </w:rPr>
              <w:t xml:space="preserve"> Dr. Matija Ambrožič’s activity in the field of child welfare in the Kingdom (SCS) of Yugoslavia. In: B. Šuštar and M. Hakl Saje (ed).</w:t>
            </w:r>
            <w:r w:rsidRPr="00EF7A04">
              <w:rPr>
                <w:b/>
                <w:i/>
                <w:sz w:val="22"/>
                <w:szCs w:val="22"/>
              </w:rPr>
              <w:t xml:space="preserve"> </w:t>
            </w:r>
            <w:r w:rsidRPr="00EF7A04">
              <w:rPr>
                <w:i/>
                <w:sz w:val="22"/>
                <w:szCs w:val="22"/>
              </w:rPr>
              <w:t>Knjiga povzetkov-Book of Abstracts</w:t>
            </w:r>
            <w:r w:rsidRPr="00EF7A04">
              <w:rPr>
                <w:sz w:val="22"/>
                <w:szCs w:val="22"/>
              </w:rPr>
              <w:t xml:space="preserve"> (p. 63). Ljubljana:  Zveza zgodovinskih društev Slovenije. </w:t>
            </w:r>
            <w:hyperlink r:id="rId11" w:history="1">
              <w:r w:rsidRPr="00EF7A04">
                <w:rPr>
                  <w:rStyle w:val="Hyperlink"/>
                  <w:i/>
                  <w:sz w:val="22"/>
                  <w:szCs w:val="22"/>
                  <w:shd w:val="clear" w:color="auto" w:fill="FFFFFF"/>
                </w:rPr>
                <w:t>http://zzds.si/files/2016/09/2016_ZZDS_38zbor_Knjiga-povzetkovBook_of_Abstractfinal1.pdf</w:t>
              </w:r>
            </w:hyperlink>
          </w:p>
        </w:tc>
        <w:tc>
          <w:tcPr>
            <w:tcW w:w="920" w:type="dxa"/>
            <w:vAlign w:val="center"/>
          </w:tcPr>
          <w:p w:rsidR="008E2200" w:rsidRPr="00EF7A04" w:rsidRDefault="008E2200" w:rsidP="00A6675F">
            <w:pPr>
              <w:spacing w:before="60" w:after="90"/>
              <w:jc w:val="center"/>
            </w:pPr>
            <w:r>
              <w:rPr>
                <w:sz w:val="22"/>
                <w:szCs w:val="22"/>
              </w:rPr>
              <w:t>М34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t>186.</w:t>
            </w:r>
          </w:p>
        </w:tc>
        <w:tc>
          <w:tcPr>
            <w:tcW w:w="8008" w:type="dxa"/>
          </w:tcPr>
          <w:p w:rsidR="008E2200" w:rsidRPr="00DE156A" w:rsidRDefault="008E2200" w:rsidP="00A6675F">
            <w:pPr>
              <w:spacing w:before="60"/>
              <w:jc w:val="both"/>
              <w:rPr>
                <w:rFonts w:ascii="Arial" w:hAnsi="Arial" w:cs="Arial"/>
                <w:lang w:eastAsia="sr-Latn-CS"/>
              </w:rPr>
            </w:pPr>
            <w:r w:rsidRPr="00DE156A">
              <w:rPr>
                <w:b/>
                <w:sz w:val="22"/>
                <w:szCs w:val="22"/>
              </w:rPr>
              <w:t>Станков, Љ.</w:t>
            </w:r>
            <w:r w:rsidRPr="00DE156A">
              <w:rPr>
                <w:sz w:val="22"/>
                <w:szCs w:val="22"/>
              </w:rPr>
              <w:t xml:space="preserve"> (2016). Вредновање и самовредновање активности студената, будућих струковних васпитача, у функцији унапређења наставног процеса. У: Л. Мишкељин, З. Шаљић и Ј. Миљковић (ур.). </w:t>
            </w:r>
            <w:r w:rsidRPr="00DE156A">
              <w:rPr>
                <w:i/>
                <w:sz w:val="22"/>
                <w:szCs w:val="22"/>
              </w:rPr>
              <w:t>Вредновање васпитно-образовног процеса</w:t>
            </w:r>
            <w:r w:rsidRPr="00DE156A">
              <w:rPr>
                <w:sz w:val="22"/>
                <w:szCs w:val="22"/>
              </w:rPr>
              <w:t>. Зборник радова са националног научног скупа (стр. 24-27). Београд: Филозофски факултет Универзитета у Београду, Институт за педагогију и андрагогију, Педагошко друштво Србије. (</w:t>
            </w:r>
            <w:r w:rsidRPr="00DE156A">
              <w:rPr>
                <w:rFonts w:eastAsia="TimesNewRomanPSMT"/>
                <w:sz w:val="22"/>
                <w:szCs w:val="22"/>
              </w:rPr>
              <w:t>ISBN</w:t>
            </w:r>
            <w:r w:rsidRPr="00DE156A">
              <w:rPr>
                <w:sz w:val="22"/>
                <w:szCs w:val="22"/>
              </w:rPr>
              <w:t xml:space="preserve"> 978-86-82019-98-5</w:t>
            </w:r>
            <w:r w:rsidRPr="00DE156A">
              <w:rPr>
                <w:sz w:val="22"/>
                <w:szCs w:val="22"/>
                <w:lang w:eastAsia="sr-Latn-CS"/>
              </w:rPr>
              <w:t>)</w:t>
            </w:r>
          </w:p>
        </w:tc>
        <w:tc>
          <w:tcPr>
            <w:tcW w:w="920" w:type="dxa"/>
            <w:vAlign w:val="center"/>
          </w:tcPr>
          <w:p w:rsidR="008E2200" w:rsidRPr="00EF7A04" w:rsidRDefault="008E2200" w:rsidP="00A6675F">
            <w:pPr>
              <w:spacing w:before="60" w:after="90"/>
              <w:jc w:val="center"/>
            </w:pPr>
            <w:r>
              <w:rPr>
                <w:sz w:val="22"/>
                <w:szCs w:val="22"/>
              </w:rPr>
              <w:t>М63</w:t>
            </w:r>
          </w:p>
        </w:tc>
      </w:tr>
      <w:tr w:rsidR="008E2200" w:rsidRPr="00A66C0C" w:rsidTr="00A6675F">
        <w:trPr>
          <w:trHeight w:val="397"/>
        </w:trPr>
        <w:tc>
          <w:tcPr>
            <w:tcW w:w="648" w:type="dxa"/>
            <w:vAlign w:val="center"/>
          </w:tcPr>
          <w:p w:rsidR="008E2200" w:rsidRPr="00DF2084" w:rsidRDefault="008E2200" w:rsidP="00A6675F">
            <w:pPr>
              <w:jc w:val="center"/>
            </w:pPr>
            <w:r>
              <w:rPr>
                <w:sz w:val="22"/>
                <w:szCs w:val="22"/>
              </w:rPr>
              <w:lastRenderedPageBreak/>
              <w:t>187.</w:t>
            </w:r>
          </w:p>
        </w:tc>
        <w:tc>
          <w:tcPr>
            <w:tcW w:w="8008" w:type="dxa"/>
          </w:tcPr>
          <w:p w:rsidR="008E2200" w:rsidRPr="00DE156A" w:rsidRDefault="008E2200" w:rsidP="00A6675F">
            <w:pPr>
              <w:spacing w:before="60"/>
              <w:jc w:val="both"/>
              <w:rPr>
                <w:b/>
              </w:rPr>
            </w:pPr>
            <w:r w:rsidRPr="00DE156A">
              <w:rPr>
                <w:rFonts w:eastAsia="Calibri"/>
                <w:b/>
                <w:sz w:val="22"/>
                <w:szCs w:val="22"/>
              </w:rPr>
              <w:t>Станков, Љ.</w:t>
            </w:r>
            <w:r w:rsidRPr="00DE156A">
              <w:rPr>
                <w:rFonts w:eastAsia="Calibri"/>
                <w:sz w:val="22"/>
                <w:szCs w:val="22"/>
              </w:rPr>
              <w:t xml:space="preserve"> и </w:t>
            </w:r>
            <w:r w:rsidRPr="006B0F32">
              <w:rPr>
                <w:rFonts w:eastAsia="Calibri"/>
                <w:b/>
                <w:sz w:val="22"/>
                <w:szCs w:val="22"/>
              </w:rPr>
              <w:t>Јовановић, М.</w:t>
            </w:r>
            <w:r w:rsidRPr="00DE156A"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Pr="00DE156A">
              <w:rPr>
                <w:rFonts w:eastAsia="Calibri"/>
                <w:sz w:val="22"/>
                <w:szCs w:val="22"/>
              </w:rPr>
              <w:t>(2016).</w:t>
            </w:r>
            <w:r w:rsidRPr="00DE156A"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Pr="00DE156A">
              <w:rPr>
                <w:rFonts w:eastAsia="Calibri"/>
                <w:sz w:val="22"/>
                <w:szCs w:val="22"/>
              </w:rPr>
              <w:t xml:space="preserve">Специфичности улоге васпитача у развијању хуманистичких и демократских вредности код деце предшколског узраста. У: М. Јоковић (ур.). </w:t>
            </w:r>
            <w:r w:rsidRPr="00DE156A">
              <w:rPr>
                <w:rFonts w:eastAsia="Calibri"/>
                <w:i/>
                <w:sz w:val="22"/>
                <w:szCs w:val="22"/>
              </w:rPr>
              <w:t xml:space="preserve">Наше стварање. </w:t>
            </w:r>
            <w:r w:rsidRPr="00DE156A">
              <w:rPr>
                <w:rFonts w:eastAsia="Calibri"/>
                <w:sz w:val="22"/>
                <w:szCs w:val="22"/>
              </w:rPr>
              <w:t>Зборник радова са Једанаестог симпозијума са међународним учешћем „Васпитач у 21. веку“ бр. 15 (</w:t>
            </w:r>
            <w:r w:rsidRPr="00DE156A">
              <w:rPr>
                <w:sz w:val="22"/>
                <w:szCs w:val="22"/>
              </w:rPr>
              <w:t xml:space="preserve">стр. 87-91). </w:t>
            </w:r>
            <w:r w:rsidRPr="00DE156A">
              <w:rPr>
                <w:rFonts w:eastAsia="Calibri"/>
                <w:sz w:val="22"/>
                <w:szCs w:val="22"/>
              </w:rPr>
              <w:t>Алексинац</w:t>
            </w:r>
            <w:r w:rsidRPr="00DE156A">
              <w:rPr>
                <w:sz w:val="22"/>
                <w:szCs w:val="22"/>
              </w:rPr>
              <w:t xml:space="preserve">: Висока школа за васпитаче струковних студија. (ISBN 978-86-7746-581-0; </w:t>
            </w:r>
            <w:r w:rsidRPr="00DE156A">
              <w:rPr>
                <w:sz w:val="22"/>
                <w:szCs w:val="22"/>
                <w:lang w:eastAsia="sr-Latn-CS"/>
              </w:rPr>
              <w:t>COBISS.SR-ID 221212172)</w:t>
            </w:r>
          </w:p>
        </w:tc>
        <w:tc>
          <w:tcPr>
            <w:tcW w:w="920" w:type="dxa"/>
            <w:vAlign w:val="center"/>
          </w:tcPr>
          <w:p w:rsidR="008E2200" w:rsidRPr="00EF7A04" w:rsidRDefault="008E2200" w:rsidP="00A6675F">
            <w:pPr>
              <w:spacing w:before="60" w:after="90"/>
              <w:jc w:val="center"/>
            </w:pPr>
            <w:r>
              <w:rPr>
                <w:sz w:val="22"/>
                <w:szCs w:val="22"/>
              </w:rPr>
              <w:t>М63</w:t>
            </w:r>
          </w:p>
        </w:tc>
      </w:tr>
    </w:tbl>
    <w:p w:rsidR="008E2200" w:rsidRPr="00A22B4E" w:rsidRDefault="008E2200" w:rsidP="008E2200">
      <w:pPr>
        <w:tabs>
          <w:tab w:val="left" w:pos="567"/>
        </w:tabs>
        <w:spacing w:before="90" w:after="90"/>
        <w:rPr>
          <w:sz w:val="22"/>
          <w:szCs w:val="22"/>
        </w:rPr>
      </w:pPr>
    </w:p>
    <w:p w:rsidR="008E2200" w:rsidRPr="00A22B4E" w:rsidRDefault="008E2200" w:rsidP="008E2200">
      <w:pPr>
        <w:jc w:val="center"/>
        <w:rPr>
          <w:b/>
          <w:bCs/>
        </w:rPr>
      </w:pPr>
      <w:r w:rsidRPr="00B20281">
        <w:rPr>
          <w:b/>
          <w:bCs/>
          <w:lang w:val="ru-RU"/>
        </w:rPr>
        <w:t xml:space="preserve">Списак </w:t>
      </w:r>
      <w:r w:rsidRPr="00B20281">
        <w:rPr>
          <w:b/>
          <w:bCs/>
          <w:lang w:val="en-US"/>
        </w:rPr>
        <w:t>SCI</w:t>
      </w:r>
      <w:r w:rsidRPr="00B20281">
        <w:rPr>
          <w:b/>
          <w:bCs/>
        </w:rPr>
        <w:t xml:space="preserve">/ </w:t>
      </w:r>
      <w:r w:rsidRPr="00B20281">
        <w:rPr>
          <w:b/>
          <w:bCs/>
          <w:lang w:val="ru-RU"/>
        </w:rPr>
        <w:t>ССЦИ-индексираних радова</w:t>
      </w:r>
    </w:p>
    <w:tbl>
      <w:tblPr>
        <w:tblW w:w="955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8073"/>
        <w:gridCol w:w="916"/>
      </w:tblGrid>
      <w:tr w:rsidR="008E2200" w:rsidRPr="00B20281" w:rsidTr="00A6675F">
        <w:trPr>
          <w:trHeight w:val="227"/>
        </w:trPr>
        <w:tc>
          <w:tcPr>
            <w:tcW w:w="567" w:type="dxa"/>
            <w:vAlign w:val="center"/>
          </w:tcPr>
          <w:p w:rsidR="008E2200" w:rsidRPr="00B20281" w:rsidRDefault="008E2200" w:rsidP="00A6675F">
            <w:pPr>
              <w:tabs>
                <w:tab w:val="left" w:pos="567"/>
              </w:tabs>
              <w:spacing w:after="60"/>
            </w:pPr>
            <w:r w:rsidRPr="00B20281">
              <w:t>Р.Б.</w:t>
            </w:r>
          </w:p>
        </w:tc>
        <w:tc>
          <w:tcPr>
            <w:tcW w:w="8073" w:type="dxa"/>
            <w:vAlign w:val="center"/>
          </w:tcPr>
          <w:p w:rsidR="008E2200" w:rsidRPr="00B20281" w:rsidRDefault="008E2200" w:rsidP="00A6675F">
            <w:pPr>
              <w:tabs>
                <w:tab w:val="left" w:pos="567"/>
              </w:tabs>
              <w:spacing w:after="60"/>
            </w:pPr>
            <w:r w:rsidRPr="0007742D">
              <w:rPr>
                <w:b/>
                <w:bCs/>
              </w:rPr>
              <w:t>Радови (на</w:t>
            </w:r>
            <w:r w:rsidRPr="0007742D">
              <w:rPr>
                <w:lang w:val="ru-RU"/>
              </w:rPr>
              <w:t xml:space="preserve"> </w:t>
            </w:r>
            <w:r w:rsidRPr="0007742D">
              <w:rPr>
                <w:b/>
                <w:bCs/>
              </w:rPr>
              <w:t>СЦИ/ ССЦИ листи)</w:t>
            </w:r>
            <w:r w:rsidRPr="0007742D">
              <w:rPr>
                <w:color w:val="FF0000"/>
              </w:rPr>
              <w:t xml:space="preserve"> </w:t>
            </w:r>
            <w:r w:rsidRPr="0007742D">
              <w:rPr>
                <w:b/>
                <w:bCs/>
              </w:rPr>
              <w:t xml:space="preserve">  у научним часописима са званичне листе ресорног министарства за науку у с</w:t>
            </w:r>
            <w:r>
              <w:rPr>
                <w:b/>
                <w:bCs/>
              </w:rPr>
              <w:t>к</w:t>
            </w:r>
            <w:r w:rsidRPr="0007742D">
              <w:rPr>
                <w:b/>
                <w:bCs/>
              </w:rPr>
              <w:t>ладу са захтевима допунских стандарда за дато поље (аутори, назив рада, часопис, година)</w:t>
            </w:r>
          </w:p>
        </w:tc>
        <w:tc>
          <w:tcPr>
            <w:tcW w:w="916" w:type="dxa"/>
            <w:vAlign w:val="center"/>
          </w:tcPr>
          <w:p w:rsidR="008E2200" w:rsidRPr="00B20281" w:rsidRDefault="008E2200" w:rsidP="00A6675F">
            <w:pPr>
              <w:tabs>
                <w:tab w:val="left" w:pos="567"/>
              </w:tabs>
              <w:spacing w:after="60"/>
              <w:jc w:val="center"/>
            </w:pPr>
            <w:r w:rsidRPr="00B20281">
              <w:t>М</w:t>
            </w:r>
          </w:p>
        </w:tc>
      </w:tr>
      <w:tr w:rsidR="008E2200" w:rsidRPr="00B20281" w:rsidTr="00A6675F">
        <w:trPr>
          <w:trHeight w:val="227"/>
        </w:trPr>
        <w:tc>
          <w:tcPr>
            <w:tcW w:w="567" w:type="dxa"/>
            <w:vAlign w:val="center"/>
          </w:tcPr>
          <w:p w:rsidR="008E2200" w:rsidRPr="005C047E" w:rsidRDefault="008E2200" w:rsidP="00A6675F">
            <w:pPr>
              <w:tabs>
                <w:tab w:val="left" w:pos="567"/>
              </w:tabs>
              <w:spacing w:after="60"/>
              <w:jc w:val="center"/>
            </w:pPr>
            <w:r w:rsidRPr="005C047E">
              <w:rPr>
                <w:sz w:val="22"/>
                <w:szCs w:val="22"/>
              </w:rPr>
              <w:t>1.</w:t>
            </w:r>
          </w:p>
        </w:tc>
        <w:tc>
          <w:tcPr>
            <w:tcW w:w="8073" w:type="dxa"/>
            <w:vAlign w:val="center"/>
          </w:tcPr>
          <w:p w:rsidR="008E2200" w:rsidRPr="00387746" w:rsidRDefault="008E2200" w:rsidP="00A6675F">
            <w:pPr>
              <w:jc w:val="both"/>
            </w:pPr>
            <w:r w:rsidRPr="00387746">
              <w:rPr>
                <w:rFonts w:eastAsiaTheme="minorHAnsi"/>
                <w:b/>
                <w:sz w:val="22"/>
                <w:szCs w:val="22"/>
              </w:rPr>
              <w:t xml:space="preserve">Bajić T. </w:t>
            </w:r>
            <w:r w:rsidRPr="00115B51">
              <w:rPr>
                <w:rFonts w:eastAsiaTheme="minorHAnsi"/>
                <w:sz w:val="22"/>
                <w:szCs w:val="22"/>
              </w:rPr>
              <w:t>(2018)</w:t>
            </w:r>
            <w:r w:rsidRPr="00115B51">
              <w:rPr>
                <w:sz w:val="22"/>
                <w:szCs w:val="22"/>
              </w:rPr>
              <w:t>:</w:t>
            </w:r>
            <w:r w:rsidRPr="00387746">
              <w:rPr>
                <w:sz w:val="22"/>
                <w:szCs w:val="22"/>
              </w:rPr>
              <w:t xml:space="preserve"> </w:t>
            </w:r>
            <w:r w:rsidRPr="00387746">
              <w:rPr>
                <w:i/>
                <w:sz w:val="22"/>
                <w:szCs w:val="22"/>
              </w:rPr>
              <w:t xml:space="preserve">On relation between one multiple and a corresponding one-dimensional integral with </w:t>
            </w:r>
            <w:r w:rsidRPr="00387746">
              <w:rPr>
                <w:rFonts w:eastAsiaTheme="minorHAnsi"/>
                <w:i/>
                <w:sz w:val="22"/>
                <w:szCs w:val="22"/>
              </w:rPr>
              <w:t>applications</w:t>
            </w:r>
            <w:r w:rsidRPr="00387746">
              <w:rPr>
                <w:i/>
                <w:sz w:val="22"/>
                <w:szCs w:val="22"/>
              </w:rPr>
              <w:t xml:space="preserve">, </w:t>
            </w:r>
            <w:r w:rsidRPr="00387746">
              <w:rPr>
                <w:sz w:val="22"/>
                <w:szCs w:val="22"/>
              </w:rPr>
              <w:t xml:space="preserve">Yugoslav Journal of Operations Research, </w:t>
            </w:r>
            <w:r w:rsidRPr="00387746">
              <w:rPr>
                <w:rFonts w:eastAsiaTheme="minorHAnsi"/>
                <w:sz w:val="22"/>
                <w:szCs w:val="22"/>
              </w:rPr>
              <w:t>Vol. 28(1), 79-92.</w:t>
            </w:r>
          </w:p>
          <w:p w:rsidR="008E2200" w:rsidRPr="00387746" w:rsidRDefault="008E2200" w:rsidP="00A6675F">
            <w:pPr>
              <w:jc w:val="both"/>
            </w:pPr>
            <w:r w:rsidRPr="00387746">
              <w:rPr>
                <w:sz w:val="22"/>
                <w:szCs w:val="22"/>
              </w:rPr>
              <w:t xml:space="preserve">doi.org/10.2298/YJOR160916020B, YU ISSN 0354-0243, UDK 0043 </w:t>
            </w:r>
          </w:p>
          <w:p w:rsidR="008E2200" w:rsidRPr="009355C8" w:rsidRDefault="008E2200" w:rsidP="00A6675F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hyperlink r:id="rId12" w:history="1">
              <w:r w:rsidRPr="00387746">
                <w:rPr>
                  <w:rStyle w:val="Hyperlink"/>
                  <w:rFonts w:eastAsiaTheme="minorHAnsi"/>
                  <w:sz w:val="22"/>
                  <w:szCs w:val="22"/>
                </w:rPr>
                <w:t>http://yujor.fon.bg.ac.rs/index.php/yujor/article/view/166/488</w:t>
              </w:r>
            </w:hyperlink>
          </w:p>
        </w:tc>
        <w:tc>
          <w:tcPr>
            <w:tcW w:w="916" w:type="dxa"/>
            <w:vAlign w:val="center"/>
          </w:tcPr>
          <w:p w:rsidR="008E2200" w:rsidRPr="00387746" w:rsidRDefault="008E2200" w:rsidP="00A6675F">
            <w:pPr>
              <w:tabs>
                <w:tab w:val="left" w:pos="567"/>
              </w:tabs>
              <w:jc w:val="center"/>
            </w:pPr>
            <w:r w:rsidRPr="00387746">
              <w:rPr>
                <w:sz w:val="22"/>
                <w:szCs w:val="22"/>
              </w:rPr>
              <w:t>М24</w:t>
            </w:r>
            <w:r>
              <w:rPr>
                <w:sz w:val="22"/>
                <w:szCs w:val="22"/>
              </w:rPr>
              <w:t xml:space="preserve"> </w:t>
            </w:r>
            <w:r w:rsidRPr="00387746">
              <w:rPr>
                <w:sz w:val="22"/>
                <w:szCs w:val="22"/>
              </w:rPr>
              <w:t>M51</w:t>
            </w:r>
            <w:r w:rsidRPr="00387746">
              <w:rPr>
                <w:rStyle w:val="FootnoteReference"/>
                <w:sz w:val="22"/>
                <w:szCs w:val="22"/>
              </w:rPr>
              <w:footnoteReference w:id="2"/>
            </w:r>
          </w:p>
        </w:tc>
      </w:tr>
      <w:tr w:rsidR="008E2200" w:rsidRPr="00B20281" w:rsidTr="00A6675F">
        <w:trPr>
          <w:trHeight w:val="227"/>
        </w:trPr>
        <w:tc>
          <w:tcPr>
            <w:tcW w:w="567" w:type="dxa"/>
            <w:vAlign w:val="center"/>
          </w:tcPr>
          <w:p w:rsidR="008E2200" w:rsidRPr="00BA6387" w:rsidRDefault="008E2200" w:rsidP="00A6675F">
            <w:pPr>
              <w:tabs>
                <w:tab w:val="left" w:pos="567"/>
              </w:tabs>
              <w:spacing w:after="60"/>
              <w:jc w:val="center"/>
            </w:pPr>
            <w:r>
              <w:rPr>
                <w:sz w:val="22"/>
                <w:szCs w:val="22"/>
              </w:rPr>
              <w:t>2</w:t>
            </w:r>
            <w:r w:rsidRPr="00BA6387">
              <w:rPr>
                <w:sz w:val="22"/>
                <w:szCs w:val="22"/>
              </w:rPr>
              <w:t>.</w:t>
            </w:r>
          </w:p>
        </w:tc>
        <w:tc>
          <w:tcPr>
            <w:tcW w:w="8073" w:type="dxa"/>
            <w:vAlign w:val="center"/>
          </w:tcPr>
          <w:p w:rsidR="008E2200" w:rsidRPr="00BA6387" w:rsidRDefault="008E2200" w:rsidP="00A6675F">
            <w:pPr>
              <w:jc w:val="both"/>
            </w:pPr>
            <w:r w:rsidRPr="00BA6387">
              <w:rPr>
                <w:b/>
                <w:sz w:val="22"/>
                <w:szCs w:val="22"/>
                <w:lang w:val="sr-Latn-CS"/>
              </w:rPr>
              <w:t>B. Budimirović</w:t>
            </w:r>
            <w:r w:rsidRPr="00BA6387">
              <w:rPr>
                <w:sz w:val="22"/>
                <w:szCs w:val="22"/>
                <w:lang w:val="sr-Latn-CS"/>
              </w:rPr>
              <w:t>,</w:t>
            </w:r>
            <w:r w:rsidRPr="00BA6387">
              <w:rPr>
                <w:sz w:val="22"/>
                <w:szCs w:val="22"/>
              </w:rPr>
              <w:t xml:space="preserve"> </w:t>
            </w:r>
            <w:r w:rsidRPr="00BA6387">
              <w:rPr>
                <w:b/>
                <w:sz w:val="22"/>
                <w:szCs w:val="22"/>
                <w:lang w:val="sr-Latn-CS"/>
              </w:rPr>
              <w:t>V. Budimirović</w:t>
            </w:r>
            <w:r w:rsidRPr="00BA6387">
              <w:rPr>
                <w:sz w:val="22"/>
                <w:szCs w:val="22"/>
                <w:lang w:val="sr-Latn-CS"/>
              </w:rPr>
              <w:t>, B. Šeselja, A. Tepavčević,</w:t>
            </w:r>
            <w:r w:rsidRPr="00BA6387">
              <w:rPr>
                <w:i/>
                <w:sz w:val="22"/>
                <w:szCs w:val="22"/>
                <w:lang w:val="sr-Latn-CS"/>
              </w:rPr>
              <w:t xml:space="preserve"> E-</w:t>
            </w:r>
            <w:r w:rsidRPr="00BA6387">
              <w:rPr>
                <w:sz w:val="22"/>
                <w:szCs w:val="22"/>
                <w:lang w:val="sr-Latn-CS"/>
              </w:rPr>
              <w:t>f</w:t>
            </w:r>
            <w:r w:rsidRPr="00BA6387">
              <w:rPr>
                <w:i/>
                <w:sz w:val="22"/>
                <w:szCs w:val="22"/>
                <w:lang w:val="sr-Latn-CS"/>
              </w:rPr>
              <w:t xml:space="preserve">uzzy Groups, </w:t>
            </w:r>
            <w:r w:rsidRPr="00BA6387">
              <w:rPr>
                <w:sz w:val="22"/>
                <w:szCs w:val="22"/>
                <w:lang w:val="sr-Latn-CS"/>
              </w:rPr>
              <w:t xml:space="preserve">Fuzzy Sets and Systems, Vol. 289, pp. 94-112, 2016, </w:t>
            </w:r>
            <w:r w:rsidRPr="00BA6387">
              <w:rPr>
                <w:b/>
                <w:sz w:val="22"/>
                <w:szCs w:val="22"/>
              </w:rPr>
              <w:t xml:space="preserve">imp. factor:  </w:t>
            </w:r>
            <w:r w:rsidRPr="00BA6387">
              <w:rPr>
                <w:b/>
                <w:sz w:val="22"/>
                <w:szCs w:val="22"/>
                <w:lang w:val="sr-Latn-CS"/>
              </w:rPr>
              <w:t>2,718</w:t>
            </w:r>
          </w:p>
          <w:p w:rsidR="008E2200" w:rsidRPr="00BA6387" w:rsidRDefault="008E2200" w:rsidP="00A6675F">
            <w:pPr>
              <w:jc w:val="both"/>
            </w:pPr>
            <w:hyperlink r:id="rId13" w:tgtFrame="doilink" w:history="1">
              <w:r w:rsidRPr="00BA6387">
                <w:rPr>
                  <w:rStyle w:val="Hyperlink"/>
                  <w:sz w:val="22"/>
                  <w:szCs w:val="22"/>
                </w:rPr>
                <w:t>DOI:10.1016/j.fss.2015.03.011</w:t>
              </w:r>
            </w:hyperlink>
            <w:r w:rsidRPr="00BA6387">
              <w:rPr>
                <w:sz w:val="22"/>
                <w:szCs w:val="22"/>
                <w:lang w:val="en-US"/>
              </w:rPr>
              <w:t xml:space="preserve">        </w:t>
            </w:r>
            <w:r w:rsidRPr="00BA6387">
              <w:rPr>
                <w:sz w:val="22"/>
                <w:szCs w:val="22"/>
              </w:rPr>
              <w:t>ISSN: 0165-0114</w:t>
            </w:r>
          </w:p>
        </w:tc>
        <w:tc>
          <w:tcPr>
            <w:tcW w:w="916" w:type="dxa"/>
            <w:vAlign w:val="center"/>
          </w:tcPr>
          <w:p w:rsidR="008E2200" w:rsidRPr="00BA6387" w:rsidRDefault="008E2200" w:rsidP="00A6675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BA6387">
              <w:rPr>
                <w:sz w:val="22"/>
                <w:szCs w:val="22"/>
              </w:rPr>
              <w:t>M21</w:t>
            </w:r>
            <w:r w:rsidRPr="00BA6387">
              <w:rPr>
                <w:sz w:val="22"/>
                <w:szCs w:val="22"/>
                <w:lang w:val="en-US"/>
              </w:rPr>
              <w:t>a</w:t>
            </w:r>
          </w:p>
        </w:tc>
      </w:tr>
      <w:tr w:rsidR="008E2200" w:rsidRPr="00B20281" w:rsidTr="00A6675F">
        <w:trPr>
          <w:trHeight w:val="227"/>
        </w:trPr>
        <w:tc>
          <w:tcPr>
            <w:tcW w:w="567" w:type="dxa"/>
            <w:vAlign w:val="center"/>
          </w:tcPr>
          <w:p w:rsidR="008E2200" w:rsidRPr="005C047E" w:rsidRDefault="008E2200" w:rsidP="00A6675F">
            <w:pPr>
              <w:tabs>
                <w:tab w:val="left" w:pos="567"/>
              </w:tabs>
              <w:spacing w:after="60"/>
              <w:jc w:val="center"/>
            </w:pPr>
            <w:r w:rsidRPr="005C047E">
              <w:rPr>
                <w:sz w:val="22"/>
                <w:szCs w:val="22"/>
              </w:rPr>
              <w:t>3.</w:t>
            </w:r>
          </w:p>
        </w:tc>
        <w:tc>
          <w:tcPr>
            <w:tcW w:w="8073" w:type="dxa"/>
          </w:tcPr>
          <w:p w:rsidR="008E2200" w:rsidRPr="000C67D6" w:rsidRDefault="008E2200" w:rsidP="00A6675F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mbria"/>
                <w:b/>
                <w:lang w:eastAsia="sr-Latn-CS"/>
              </w:rPr>
            </w:pPr>
            <w:r w:rsidRPr="00FD0063">
              <w:rPr>
                <w:b/>
                <w:sz w:val="22"/>
                <w:szCs w:val="22"/>
              </w:rPr>
              <w:t>Дубљанин, С</w:t>
            </w:r>
            <w:r w:rsidRPr="000C67D6">
              <w:rPr>
                <w:sz w:val="22"/>
                <w:szCs w:val="22"/>
              </w:rPr>
              <w:t xml:space="preserve">. и </w:t>
            </w:r>
            <w:r w:rsidRPr="00FD0063">
              <w:rPr>
                <w:b/>
                <w:sz w:val="22"/>
                <w:szCs w:val="22"/>
              </w:rPr>
              <w:t>Максимовић, А</w:t>
            </w:r>
            <w:r w:rsidRPr="000C67D6">
              <w:rPr>
                <w:sz w:val="22"/>
                <w:szCs w:val="22"/>
              </w:rPr>
              <w:t xml:space="preserve">. (2018): </w:t>
            </w:r>
            <w:r w:rsidRPr="000C67D6">
              <w:rPr>
                <w:i/>
                <w:sz w:val="22"/>
                <w:szCs w:val="22"/>
              </w:rPr>
              <w:t xml:space="preserve">Мотивација за позив и социодемографске карактеристике студената будућих васпитача. </w:t>
            </w:r>
            <w:r w:rsidRPr="000C67D6">
              <w:rPr>
                <w:sz w:val="22"/>
                <w:szCs w:val="22"/>
              </w:rPr>
              <w:t>Зборник матице српске за друштвене науке, Год. LXIX, Бр. 165 (1/2018), 95-110.</w:t>
            </w:r>
          </w:p>
        </w:tc>
        <w:tc>
          <w:tcPr>
            <w:tcW w:w="916" w:type="dxa"/>
            <w:vAlign w:val="center"/>
          </w:tcPr>
          <w:p w:rsidR="008E2200" w:rsidRPr="000C67D6" w:rsidRDefault="008E2200" w:rsidP="00A6675F">
            <w:pPr>
              <w:spacing w:before="60" w:after="90"/>
              <w:jc w:val="center"/>
            </w:pPr>
            <w:r w:rsidRPr="000C67D6">
              <w:rPr>
                <w:sz w:val="22"/>
                <w:szCs w:val="22"/>
              </w:rPr>
              <w:t>М24</w:t>
            </w:r>
          </w:p>
        </w:tc>
      </w:tr>
      <w:tr w:rsidR="008E2200" w:rsidRPr="00B20281" w:rsidTr="00A6675F">
        <w:trPr>
          <w:trHeight w:val="227"/>
        </w:trPr>
        <w:tc>
          <w:tcPr>
            <w:tcW w:w="567" w:type="dxa"/>
            <w:vAlign w:val="center"/>
          </w:tcPr>
          <w:p w:rsidR="008E2200" w:rsidRPr="005C047E" w:rsidRDefault="008E2200" w:rsidP="00A6675F">
            <w:pPr>
              <w:tabs>
                <w:tab w:val="left" w:pos="567"/>
              </w:tabs>
              <w:spacing w:after="60"/>
              <w:jc w:val="center"/>
            </w:pPr>
            <w:r w:rsidRPr="005C047E">
              <w:rPr>
                <w:sz w:val="22"/>
                <w:szCs w:val="22"/>
              </w:rPr>
              <w:t>4.</w:t>
            </w:r>
          </w:p>
        </w:tc>
        <w:tc>
          <w:tcPr>
            <w:tcW w:w="8073" w:type="dxa"/>
          </w:tcPr>
          <w:p w:rsidR="008E2200" w:rsidRPr="000C67D6" w:rsidRDefault="008E2200" w:rsidP="00A6675F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mbria"/>
                <w:b/>
                <w:lang w:eastAsia="sr-Latn-CS"/>
              </w:rPr>
            </w:pPr>
            <w:r w:rsidRPr="00FD0063">
              <w:rPr>
                <w:b/>
                <w:sz w:val="22"/>
                <w:szCs w:val="22"/>
              </w:rPr>
              <w:t>Дубљанин, С</w:t>
            </w:r>
            <w:r w:rsidRPr="000C67D6">
              <w:rPr>
                <w:sz w:val="22"/>
                <w:szCs w:val="22"/>
              </w:rPr>
              <w:t xml:space="preserve">. и </w:t>
            </w:r>
            <w:r w:rsidRPr="00FD0063">
              <w:rPr>
                <w:b/>
                <w:sz w:val="22"/>
                <w:szCs w:val="22"/>
              </w:rPr>
              <w:t>Максимовић, А</w:t>
            </w:r>
            <w:r w:rsidRPr="000C67D6">
              <w:rPr>
                <w:sz w:val="22"/>
                <w:szCs w:val="22"/>
              </w:rPr>
              <w:t>. (2018):</w:t>
            </w:r>
            <w:r>
              <w:rPr>
                <w:sz w:val="22"/>
                <w:szCs w:val="22"/>
              </w:rPr>
              <w:t xml:space="preserve"> </w:t>
            </w:r>
            <w:r w:rsidRPr="000C67D6">
              <w:rPr>
                <w:i/>
                <w:sz w:val="22"/>
                <w:szCs w:val="22"/>
              </w:rPr>
              <w:t xml:space="preserve">Социодемографски портрет студента – будућег васпитача. </w:t>
            </w:r>
            <w:r w:rsidRPr="000C67D6">
              <w:rPr>
                <w:sz w:val="22"/>
                <w:szCs w:val="22"/>
              </w:rPr>
              <w:t>Теме, Год. XLII, Бр. 2, 359-376.</w:t>
            </w:r>
          </w:p>
        </w:tc>
        <w:tc>
          <w:tcPr>
            <w:tcW w:w="916" w:type="dxa"/>
            <w:vAlign w:val="center"/>
          </w:tcPr>
          <w:p w:rsidR="008E2200" w:rsidRPr="000C67D6" w:rsidRDefault="008E2200" w:rsidP="00A6675F">
            <w:pPr>
              <w:spacing w:before="60" w:after="90"/>
              <w:jc w:val="center"/>
            </w:pPr>
            <w:r w:rsidRPr="000C67D6">
              <w:rPr>
                <w:sz w:val="22"/>
                <w:szCs w:val="22"/>
              </w:rPr>
              <w:t>М24</w:t>
            </w:r>
          </w:p>
        </w:tc>
      </w:tr>
      <w:tr w:rsidR="008E2200" w:rsidRPr="00B20281" w:rsidTr="00A6675F">
        <w:trPr>
          <w:trHeight w:val="227"/>
        </w:trPr>
        <w:tc>
          <w:tcPr>
            <w:tcW w:w="567" w:type="dxa"/>
            <w:vAlign w:val="center"/>
          </w:tcPr>
          <w:p w:rsidR="008E2200" w:rsidRPr="005C047E" w:rsidRDefault="008E2200" w:rsidP="00A6675F">
            <w:pPr>
              <w:tabs>
                <w:tab w:val="left" w:pos="567"/>
              </w:tabs>
              <w:spacing w:after="60"/>
              <w:jc w:val="center"/>
            </w:pPr>
            <w:r w:rsidRPr="005C047E">
              <w:rPr>
                <w:sz w:val="22"/>
                <w:szCs w:val="22"/>
              </w:rPr>
              <w:t>5.</w:t>
            </w:r>
          </w:p>
        </w:tc>
        <w:tc>
          <w:tcPr>
            <w:tcW w:w="8073" w:type="dxa"/>
          </w:tcPr>
          <w:p w:rsidR="008E2200" w:rsidRPr="0041354F" w:rsidRDefault="008E2200" w:rsidP="00A6675F">
            <w:pPr>
              <w:spacing w:before="60"/>
              <w:jc w:val="both"/>
            </w:pPr>
            <w:r w:rsidRPr="0041354F">
              <w:rPr>
                <w:b/>
                <w:sz w:val="22"/>
                <w:szCs w:val="22"/>
              </w:rPr>
              <w:t xml:space="preserve">Старчевић, Н. </w:t>
            </w:r>
            <w:r w:rsidRPr="006E5589">
              <w:rPr>
                <w:sz w:val="22"/>
                <w:szCs w:val="22"/>
              </w:rPr>
              <w:t>(2016):</w:t>
            </w:r>
            <w:r w:rsidRPr="0041354F">
              <w:rPr>
                <w:b/>
                <w:sz w:val="22"/>
                <w:szCs w:val="22"/>
              </w:rPr>
              <w:t xml:space="preserve"> </w:t>
            </w:r>
            <w:r w:rsidRPr="0041354F">
              <w:rPr>
                <w:sz w:val="22"/>
                <w:szCs w:val="22"/>
              </w:rPr>
              <w:t xml:space="preserve">Медијска писменост – круцијална алатка у рукама дигиталних домородаца. </w:t>
            </w:r>
            <w:r w:rsidRPr="0041354F">
              <w:rPr>
                <w:i/>
                <w:sz w:val="22"/>
                <w:szCs w:val="22"/>
              </w:rPr>
              <w:t>Медијски дијалози – часопис за истраживање медија и друштва</w:t>
            </w:r>
            <w:r w:rsidRPr="0041354F">
              <w:rPr>
                <w:sz w:val="22"/>
                <w:szCs w:val="22"/>
              </w:rPr>
              <w:t xml:space="preserve">, година IX, број 24. Подгорица: Истраживачки медијски центар Подгорица. </w:t>
            </w:r>
            <w:r w:rsidRPr="0041354F">
              <w:rPr>
                <w:b/>
                <w:sz w:val="22"/>
                <w:szCs w:val="22"/>
              </w:rPr>
              <w:t>ISSN 1800‐7074</w:t>
            </w:r>
            <w:r w:rsidRPr="0041354F">
              <w:rPr>
                <w:sz w:val="22"/>
                <w:szCs w:val="22"/>
              </w:rPr>
              <w:t> </w:t>
            </w:r>
            <w:r w:rsidRPr="0041354F">
              <w:rPr>
                <w:b/>
                <w:sz w:val="22"/>
                <w:szCs w:val="22"/>
              </w:rPr>
              <w:t>М34</w:t>
            </w:r>
          </w:p>
        </w:tc>
        <w:tc>
          <w:tcPr>
            <w:tcW w:w="916" w:type="dxa"/>
            <w:vAlign w:val="center"/>
          </w:tcPr>
          <w:p w:rsidR="008E2200" w:rsidRPr="0041354F" w:rsidRDefault="008E2200" w:rsidP="00A6675F">
            <w:pPr>
              <w:spacing w:before="60"/>
              <w:jc w:val="center"/>
            </w:pPr>
            <w:r w:rsidRPr="0041354F">
              <w:rPr>
                <w:sz w:val="22"/>
                <w:szCs w:val="22"/>
              </w:rPr>
              <w:t>М23</w:t>
            </w:r>
          </w:p>
        </w:tc>
      </w:tr>
    </w:tbl>
    <w:p w:rsidR="008E2200" w:rsidRPr="00150D7C" w:rsidRDefault="008E2200" w:rsidP="008E2200">
      <w:pPr>
        <w:tabs>
          <w:tab w:val="left" w:pos="567"/>
        </w:tabs>
        <w:spacing w:before="90" w:after="90"/>
        <w:rPr>
          <w:sz w:val="22"/>
          <w:szCs w:val="22"/>
        </w:rPr>
      </w:pPr>
    </w:p>
    <w:p w:rsidR="008E2200" w:rsidRPr="003A0936" w:rsidRDefault="008E2200" w:rsidP="008E2200">
      <w:pPr>
        <w:jc w:val="center"/>
        <w:rPr>
          <w:b/>
          <w:bCs/>
        </w:rPr>
      </w:pPr>
      <w:r w:rsidRPr="00B20281">
        <w:rPr>
          <w:b/>
          <w:bCs/>
          <w:lang w:val="ru-RU"/>
        </w:rPr>
        <w:t xml:space="preserve">Списак </w:t>
      </w:r>
      <w:r w:rsidRPr="00B20281">
        <w:rPr>
          <w:b/>
          <w:bCs/>
          <w:lang w:val="en-US"/>
        </w:rPr>
        <w:t>SCI</w:t>
      </w:r>
      <w:r w:rsidRPr="00B20281">
        <w:rPr>
          <w:b/>
          <w:bCs/>
        </w:rPr>
        <w:t xml:space="preserve">/ </w:t>
      </w:r>
      <w:r w:rsidRPr="00B20281">
        <w:rPr>
          <w:b/>
          <w:bCs/>
          <w:lang w:val="ru-RU"/>
        </w:rPr>
        <w:t>ССЦИ-индексираних радова</w:t>
      </w:r>
    </w:p>
    <w:tbl>
      <w:tblPr>
        <w:tblW w:w="955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8073"/>
        <w:gridCol w:w="916"/>
      </w:tblGrid>
      <w:tr w:rsidR="008E2200" w:rsidRPr="00B20281" w:rsidTr="008E2200">
        <w:trPr>
          <w:trHeight w:val="227"/>
        </w:trPr>
        <w:tc>
          <w:tcPr>
            <w:tcW w:w="567" w:type="dxa"/>
            <w:vAlign w:val="center"/>
          </w:tcPr>
          <w:p w:rsidR="008E2200" w:rsidRPr="00B20281" w:rsidRDefault="008E2200" w:rsidP="00A6675F">
            <w:pPr>
              <w:tabs>
                <w:tab w:val="left" w:pos="567"/>
              </w:tabs>
              <w:spacing w:after="60"/>
            </w:pPr>
            <w:r w:rsidRPr="00B20281">
              <w:t>Р.Б.</w:t>
            </w:r>
          </w:p>
        </w:tc>
        <w:tc>
          <w:tcPr>
            <w:tcW w:w="8073" w:type="dxa"/>
            <w:vAlign w:val="center"/>
          </w:tcPr>
          <w:p w:rsidR="008E2200" w:rsidRPr="00B20281" w:rsidRDefault="008E2200" w:rsidP="00A6675F">
            <w:pPr>
              <w:tabs>
                <w:tab w:val="left" w:pos="567"/>
              </w:tabs>
              <w:spacing w:after="60"/>
            </w:pPr>
            <w:r w:rsidRPr="0007742D">
              <w:rPr>
                <w:b/>
                <w:bCs/>
              </w:rPr>
              <w:t>Радови (на</w:t>
            </w:r>
            <w:r w:rsidRPr="0007742D">
              <w:rPr>
                <w:lang w:val="ru-RU"/>
              </w:rPr>
              <w:t xml:space="preserve"> </w:t>
            </w:r>
            <w:r w:rsidRPr="0007742D">
              <w:rPr>
                <w:b/>
                <w:bCs/>
              </w:rPr>
              <w:t>СЦИ/ ССЦИ листи)</w:t>
            </w:r>
            <w:r w:rsidRPr="0007742D">
              <w:rPr>
                <w:color w:val="FF0000"/>
              </w:rPr>
              <w:t xml:space="preserve"> </w:t>
            </w:r>
            <w:r w:rsidRPr="0007742D">
              <w:rPr>
                <w:b/>
                <w:bCs/>
              </w:rPr>
              <w:t xml:space="preserve">  у научним часописима са званичне листе ресорног министарства за науку у с</w:t>
            </w:r>
            <w:r>
              <w:rPr>
                <w:b/>
                <w:bCs/>
              </w:rPr>
              <w:t>к</w:t>
            </w:r>
            <w:r w:rsidRPr="0007742D">
              <w:rPr>
                <w:b/>
                <w:bCs/>
              </w:rPr>
              <w:t>ладу са захтевима допунских стандарда за дато поље (аутори, назив рада, часопис, година)</w:t>
            </w:r>
          </w:p>
        </w:tc>
        <w:tc>
          <w:tcPr>
            <w:tcW w:w="916" w:type="dxa"/>
            <w:vAlign w:val="center"/>
          </w:tcPr>
          <w:p w:rsidR="008E2200" w:rsidRPr="00B20281" w:rsidRDefault="008E2200" w:rsidP="00A6675F">
            <w:pPr>
              <w:tabs>
                <w:tab w:val="left" w:pos="567"/>
              </w:tabs>
              <w:spacing w:after="60"/>
              <w:jc w:val="center"/>
            </w:pPr>
            <w:r w:rsidRPr="00B20281">
              <w:t>М</w:t>
            </w:r>
          </w:p>
        </w:tc>
      </w:tr>
      <w:tr w:rsidR="008E2200" w:rsidRPr="00B20281" w:rsidTr="008E2200">
        <w:trPr>
          <w:trHeight w:val="227"/>
        </w:trPr>
        <w:tc>
          <w:tcPr>
            <w:tcW w:w="567" w:type="dxa"/>
            <w:vAlign w:val="center"/>
          </w:tcPr>
          <w:p w:rsidR="008E2200" w:rsidRPr="005C047E" w:rsidRDefault="008E2200" w:rsidP="00A6675F">
            <w:pPr>
              <w:tabs>
                <w:tab w:val="left" w:pos="567"/>
              </w:tabs>
              <w:spacing w:after="60"/>
              <w:jc w:val="center"/>
            </w:pPr>
            <w:r>
              <w:rPr>
                <w:lang w:val="en-US"/>
              </w:rPr>
              <w:t>1</w:t>
            </w:r>
            <w:r>
              <w:t>.</w:t>
            </w:r>
          </w:p>
        </w:tc>
        <w:tc>
          <w:tcPr>
            <w:tcW w:w="8073" w:type="dxa"/>
            <w:vAlign w:val="center"/>
          </w:tcPr>
          <w:p w:rsidR="008E2200" w:rsidRPr="00BA6387" w:rsidRDefault="008E2200" w:rsidP="00A6675F">
            <w:pPr>
              <w:jc w:val="both"/>
            </w:pPr>
            <w:r w:rsidRPr="00BA6387">
              <w:rPr>
                <w:b/>
                <w:bCs/>
                <w:color w:val="000000"/>
                <w:sz w:val="22"/>
                <w:szCs w:val="22"/>
              </w:rPr>
              <w:t xml:space="preserve">Видаковић, М., </w:t>
            </w:r>
            <w:r w:rsidRPr="00BA6387">
              <w:rPr>
                <w:color w:val="000000"/>
                <w:sz w:val="22"/>
                <w:szCs w:val="22"/>
              </w:rPr>
              <w:t>Видаковић, Д.</w:t>
            </w:r>
            <w:r w:rsidRPr="00BA6387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0C67D6">
              <w:rPr>
                <w:color w:val="000000"/>
                <w:sz w:val="22"/>
                <w:szCs w:val="22"/>
              </w:rPr>
              <w:t>(2019</w:t>
            </w:r>
            <w:r w:rsidRPr="00BA6387">
              <w:rPr>
                <w:color w:val="000000"/>
                <w:sz w:val="22"/>
                <w:szCs w:val="22"/>
              </w:rPr>
              <w:t>). Дигитални медији, креативност и маркетинг у оквирима савремене инстант културе.</w:t>
            </w:r>
            <w:r w:rsidRPr="00BA6387"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BA6387">
              <w:rPr>
                <w:color w:val="000000"/>
                <w:sz w:val="22"/>
                <w:szCs w:val="22"/>
              </w:rPr>
              <w:t xml:space="preserve">У: Анали Економског факултета у Суботици. Издавач: Економски факултет у Суботици. Стр.131-144. ИССН: </w:t>
            </w:r>
            <w:r w:rsidRPr="00BA6387">
              <w:rPr>
                <w:sz w:val="22"/>
                <w:szCs w:val="22"/>
              </w:rPr>
              <w:t>0350-2120; УДК: 316.774:004 316.774:005</w:t>
            </w:r>
          </w:p>
        </w:tc>
        <w:tc>
          <w:tcPr>
            <w:tcW w:w="916" w:type="dxa"/>
            <w:vAlign w:val="center"/>
          </w:tcPr>
          <w:p w:rsidR="008E2200" w:rsidRPr="00BA6387" w:rsidRDefault="008E2200" w:rsidP="00A6675F">
            <w:pPr>
              <w:tabs>
                <w:tab w:val="left" w:pos="567"/>
              </w:tabs>
              <w:spacing w:after="60"/>
              <w:jc w:val="center"/>
              <w:rPr>
                <w:lang w:val="sr-Latn-CS"/>
              </w:rPr>
            </w:pPr>
            <w:r w:rsidRPr="00BA6387">
              <w:rPr>
                <w:sz w:val="22"/>
                <w:szCs w:val="22"/>
                <w:lang w:val="sr-Latn-CS"/>
              </w:rPr>
              <w:t>M52</w:t>
            </w:r>
          </w:p>
        </w:tc>
      </w:tr>
      <w:tr w:rsidR="008E2200" w:rsidRPr="00B20281" w:rsidTr="008E2200">
        <w:trPr>
          <w:trHeight w:val="227"/>
        </w:trPr>
        <w:tc>
          <w:tcPr>
            <w:tcW w:w="567" w:type="dxa"/>
            <w:vAlign w:val="center"/>
          </w:tcPr>
          <w:p w:rsidR="008E2200" w:rsidRPr="005C047E" w:rsidRDefault="008E2200" w:rsidP="00A6675F">
            <w:pPr>
              <w:tabs>
                <w:tab w:val="left" w:pos="567"/>
              </w:tabs>
              <w:spacing w:after="60"/>
              <w:jc w:val="center"/>
            </w:pPr>
            <w:r>
              <w:rPr>
                <w:lang w:val="en-US"/>
              </w:rPr>
              <w:t>2</w:t>
            </w:r>
            <w:r>
              <w:t>.</w:t>
            </w:r>
          </w:p>
        </w:tc>
        <w:tc>
          <w:tcPr>
            <w:tcW w:w="8073" w:type="dxa"/>
            <w:vAlign w:val="center"/>
          </w:tcPr>
          <w:p w:rsidR="008E2200" w:rsidRPr="00BA6387" w:rsidRDefault="008E2200" w:rsidP="00A6675F">
            <w:pPr>
              <w:spacing w:before="90" w:after="90"/>
              <w:jc w:val="both"/>
            </w:pPr>
            <w:r w:rsidRPr="00BA6387">
              <w:rPr>
                <w:b/>
                <w:bCs/>
                <w:color w:val="000000"/>
                <w:sz w:val="22"/>
                <w:szCs w:val="22"/>
              </w:rPr>
              <w:t xml:space="preserve">Видаковић, М. </w:t>
            </w:r>
            <w:r w:rsidRPr="00BA6387">
              <w:rPr>
                <w:color w:val="000000"/>
                <w:sz w:val="22"/>
                <w:szCs w:val="22"/>
              </w:rPr>
              <w:t xml:space="preserve">(2018). </w:t>
            </w:r>
            <w:r w:rsidRPr="00BA6387">
              <w:rPr>
                <w:i/>
                <w:iCs/>
                <w:color w:val="000000"/>
                <w:sz w:val="22"/>
                <w:szCs w:val="22"/>
              </w:rPr>
              <w:t xml:space="preserve">ВЕБ 2.0, ДРУШТВЕНИ МЕДИЈИ И НОВА ПАРАДИГМА МЕДИЈСКОГ ИНФОРМИСАЊА. </w:t>
            </w:r>
            <w:r w:rsidRPr="00BA6387">
              <w:rPr>
                <w:color w:val="000000"/>
                <w:sz w:val="22"/>
                <w:szCs w:val="22"/>
              </w:rPr>
              <w:t>У: Часопис ,,Култура'' Часопис за теорију и социологију културе и културну политику бр. 160. Издавач: Београд: Завод за проучавање културног развитка.</w:t>
            </w:r>
            <w:r w:rsidRPr="00BA6387">
              <w:rPr>
                <w:color w:val="000000"/>
                <w:sz w:val="22"/>
                <w:szCs w:val="22"/>
                <w:lang w:val="sr-Latn-CS"/>
              </w:rPr>
              <w:t xml:space="preserve"> </w:t>
            </w:r>
            <w:r w:rsidRPr="00BA6387">
              <w:rPr>
                <w:color w:val="000000"/>
                <w:sz w:val="22"/>
                <w:szCs w:val="22"/>
              </w:rPr>
              <w:t xml:space="preserve">Стр.305-327, </w:t>
            </w:r>
            <w:r w:rsidRPr="00BA6387">
              <w:rPr>
                <w:color w:val="000000"/>
                <w:sz w:val="22"/>
                <w:szCs w:val="22"/>
                <w:lang w:val="sr-Latn-CS"/>
              </w:rPr>
              <w:t>ИССН 0023-5164. УДК: 316.776:004.738.5 004.738.5:172</w:t>
            </w:r>
          </w:p>
        </w:tc>
        <w:tc>
          <w:tcPr>
            <w:tcW w:w="916" w:type="dxa"/>
            <w:vAlign w:val="center"/>
          </w:tcPr>
          <w:p w:rsidR="008E2200" w:rsidRPr="00BA6387" w:rsidRDefault="008E2200" w:rsidP="00A6675F">
            <w:pPr>
              <w:tabs>
                <w:tab w:val="left" w:pos="567"/>
              </w:tabs>
              <w:spacing w:after="60"/>
              <w:jc w:val="center"/>
            </w:pPr>
            <w:r w:rsidRPr="00BA6387">
              <w:rPr>
                <w:sz w:val="22"/>
                <w:szCs w:val="22"/>
              </w:rPr>
              <w:t>M</w:t>
            </w:r>
            <w:r w:rsidRPr="00BA6387">
              <w:rPr>
                <w:sz w:val="22"/>
                <w:szCs w:val="22"/>
                <w:lang w:val="sr-Latn-CS"/>
              </w:rPr>
              <w:t>5</w:t>
            </w:r>
            <w:r w:rsidRPr="00BA6387">
              <w:rPr>
                <w:sz w:val="22"/>
                <w:szCs w:val="22"/>
              </w:rPr>
              <w:t>1</w:t>
            </w:r>
          </w:p>
        </w:tc>
      </w:tr>
      <w:tr w:rsidR="008E2200" w:rsidRPr="00B20281" w:rsidTr="008E2200">
        <w:trPr>
          <w:trHeight w:val="227"/>
        </w:trPr>
        <w:tc>
          <w:tcPr>
            <w:tcW w:w="567" w:type="dxa"/>
            <w:vAlign w:val="center"/>
          </w:tcPr>
          <w:p w:rsidR="008E2200" w:rsidRPr="005C047E" w:rsidRDefault="008E2200" w:rsidP="00A6675F">
            <w:pPr>
              <w:tabs>
                <w:tab w:val="left" w:pos="567"/>
              </w:tabs>
              <w:spacing w:after="60"/>
              <w:jc w:val="center"/>
            </w:pPr>
            <w:r>
              <w:rPr>
                <w:lang w:val="en-US"/>
              </w:rPr>
              <w:t>3</w:t>
            </w:r>
            <w:r>
              <w:t>.</w:t>
            </w:r>
          </w:p>
        </w:tc>
        <w:tc>
          <w:tcPr>
            <w:tcW w:w="8073" w:type="dxa"/>
            <w:vAlign w:val="center"/>
          </w:tcPr>
          <w:p w:rsidR="008E2200" w:rsidRPr="00BA6387" w:rsidRDefault="008E2200" w:rsidP="00A6675F">
            <w:pPr>
              <w:jc w:val="both"/>
            </w:pPr>
            <w:r w:rsidRPr="00BA6387">
              <w:rPr>
                <w:b/>
                <w:bCs/>
                <w:color w:val="000000"/>
                <w:sz w:val="22"/>
                <w:szCs w:val="22"/>
              </w:rPr>
              <w:t xml:space="preserve">Видаковић, М. </w:t>
            </w:r>
            <w:r w:rsidRPr="00BA6387">
              <w:rPr>
                <w:color w:val="000000"/>
                <w:sz w:val="22"/>
                <w:szCs w:val="22"/>
                <w:lang w:val="sr-Latn-CS"/>
              </w:rPr>
              <w:t>(2018</w:t>
            </w:r>
            <w:r w:rsidRPr="00BA6387">
              <w:rPr>
                <w:color w:val="000000"/>
                <w:sz w:val="22"/>
                <w:szCs w:val="22"/>
              </w:rPr>
              <w:t xml:space="preserve">). </w:t>
            </w:r>
            <w:r w:rsidRPr="00BA6387">
              <w:rPr>
                <w:sz w:val="22"/>
                <w:szCs w:val="22"/>
              </w:rPr>
              <w:t>Социолошки аспекти улоге менаџмента при променама у образовању</w:t>
            </w:r>
            <w:r w:rsidRPr="00BA6387">
              <w:rPr>
                <w:caps/>
                <w:sz w:val="22"/>
                <w:szCs w:val="22"/>
              </w:rPr>
              <w:t xml:space="preserve">. У: </w:t>
            </w:r>
            <w:r w:rsidRPr="00BA6387">
              <w:rPr>
                <w:sz w:val="22"/>
                <w:szCs w:val="22"/>
              </w:rPr>
              <w:t>Економија, теорија и пракса, бр. IV, година XI. Издавач: Нови Сад: Факултет за Економију и Инжењерски менаџменту. стр. 47-65. ИССН: 2217-5458. УДК: 37.014.53:37.1</w:t>
            </w:r>
          </w:p>
        </w:tc>
        <w:tc>
          <w:tcPr>
            <w:tcW w:w="916" w:type="dxa"/>
            <w:vAlign w:val="center"/>
          </w:tcPr>
          <w:p w:rsidR="008E2200" w:rsidRPr="00BA6387" w:rsidRDefault="008E2200" w:rsidP="00A6675F">
            <w:pPr>
              <w:tabs>
                <w:tab w:val="left" w:pos="567"/>
              </w:tabs>
              <w:spacing w:after="60"/>
              <w:jc w:val="center"/>
              <w:rPr>
                <w:lang w:val="sr-Latn-CS"/>
              </w:rPr>
            </w:pPr>
            <w:r w:rsidRPr="00BA6387">
              <w:rPr>
                <w:sz w:val="22"/>
                <w:szCs w:val="22"/>
                <w:lang w:val="sr-Latn-CS"/>
              </w:rPr>
              <w:t>M52</w:t>
            </w:r>
          </w:p>
        </w:tc>
      </w:tr>
      <w:tr w:rsidR="008E2200" w:rsidRPr="00B20281" w:rsidTr="008E2200">
        <w:trPr>
          <w:trHeight w:val="227"/>
        </w:trPr>
        <w:tc>
          <w:tcPr>
            <w:tcW w:w="567" w:type="dxa"/>
            <w:vAlign w:val="center"/>
          </w:tcPr>
          <w:p w:rsidR="008E2200" w:rsidRPr="005C047E" w:rsidRDefault="008E2200" w:rsidP="00A6675F">
            <w:pPr>
              <w:tabs>
                <w:tab w:val="left" w:pos="567"/>
              </w:tabs>
              <w:spacing w:after="60"/>
              <w:jc w:val="center"/>
            </w:pPr>
            <w:r>
              <w:rPr>
                <w:lang w:val="en-US"/>
              </w:rPr>
              <w:lastRenderedPageBreak/>
              <w:t>4</w:t>
            </w:r>
            <w:r>
              <w:t>.</w:t>
            </w:r>
          </w:p>
        </w:tc>
        <w:tc>
          <w:tcPr>
            <w:tcW w:w="8073" w:type="dxa"/>
            <w:vAlign w:val="center"/>
          </w:tcPr>
          <w:p w:rsidR="008E2200" w:rsidRPr="00BA6387" w:rsidRDefault="008E2200" w:rsidP="00A6675F">
            <w:pPr>
              <w:jc w:val="both"/>
              <w:rPr>
                <w:color w:val="000000"/>
              </w:rPr>
            </w:pPr>
            <w:r w:rsidRPr="00BA6387">
              <w:rPr>
                <w:color w:val="000000"/>
                <w:sz w:val="22"/>
                <w:szCs w:val="22"/>
              </w:rPr>
              <w:t xml:space="preserve">Popović, S., </w:t>
            </w:r>
            <w:r w:rsidRPr="00BA6387">
              <w:rPr>
                <w:b/>
                <w:bCs/>
                <w:color w:val="000000"/>
                <w:sz w:val="22"/>
                <w:szCs w:val="22"/>
              </w:rPr>
              <w:t>Vidaković, M.</w:t>
            </w:r>
            <w:r w:rsidRPr="00BA6387">
              <w:rPr>
                <w:color w:val="000000"/>
                <w:sz w:val="22"/>
                <w:szCs w:val="22"/>
              </w:rPr>
              <w:t xml:space="preserve">, Grublješić, Ž., Macura, R., Mijić, R., Majstorović, A., Siljanoska, S., Petrović, V. (2016), Socio-economic and environmental significance strategic management of processing waste of Serbian, for example in pellet, </w:t>
            </w:r>
            <w:r w:rsidRPr="00BA6387">
              <w:rPr>
                <w:i/>
                <w:iCs/>
                <w:color w:val="000000"/>
                <w:sz w:val="22"/>
                <w:szCs w:val="22"/>
              </w:rPr>
              <w:t>Annals of the ’’Constantin Brancusi’’</w:t>
            </w:r>
            <w:r w:rsidRPr="00BA6387">
              <w:rPr>
                <w:color w:val="000000"/>
                <w:sz w:val="22"/>
                <w:szCs w:val="22"/>
              </w:rPr>
              <w:t>, Vol.1, Br.6, str. 63-68. ISSN: 1844-7007</w:t>
            </w:r>
          </w:p>
        </w:tc>
        <w:tc>
          <w:tcPr>
            <w:tcW w:w="916" w:type="dxa"/>
            <w:vAlign w:val="center"/>
          </w:tcPr>
          <w:p w:rsidR="008E2200" w:rsidRPr="00BA6387" w:rsidRDefault="008E2200" w:rsidP="00A6675F">
            <w:pPr>
              <w:tabs>
                <w:tab w:val="left" w:pos="567"/>
              </w:tabs>
              <w:spacing w:after="60"/>
              <w:jc w:val="center"/>
            </w:pPr>
            <w:r w:rsidRPr="00BA6387">
              <w:rPr>
                <w:sz w:val="22"/>
                <w:szCs w:val="22"/>
              </w:rPr>
              <w:t>М51</w:t>
            </w:r>
          </w:p>
        </w:tc>
      </w:tr>
      <w:tr w:rsidR="008E2200" w:rsidRPr="00B20281" w:rsidTr="008E2200">
        <w:trPr>
          <w:trHeight w:val="227"/>
        </w:trPr>
        <w:tc>
          <w:tcPr>
            <w:tcW w:w="567" w:type="dxa"/>
            <w:vAlign w:val="center"/>
          </w:tcPr>
          <w:p w:rsidR="008E2200" w:rsidRPr="005C047E" w:rsidRDefault="008E2200" w:rsidP="00A6675F">
            <w:pPr>
              <w:tabs>
                <w:tab w:val="left" w:pos="567"/>
              </w:tabs>
              <w:spacing w:after="60"/>
              <w:jc w:val="center"/>
            </w:pPr>
            <w:r>
              <w:rPr>
                <w:lang w:val="en-US"/>
              </w:rPr>
              <w:t>5</w:t>
            </w:r>
            <w:r>
              <w:t>.</w:t>
            </w:r>
          </w:p>
        </w:tc>
        <w:tc>
          <w:tcPr>
            <w:tcW w:w="8073" w:type="dxa"/>
            <w:vAlign w:val="center"/>
          </w:tcPr>
          <w:p w:rsidR="008E2200" w:rsidRPr="00BA6387" w:rsidRDefault="008E2200" w:rsidP="00A6675F">
            <w:pPr>
              <w:jc w:val="both"/>
            </w:pPr>
            <w:r w:rsidRPr="00BA6387">
              <w:rPr>
                <w:color w:val="000000"/>
                <w:sz w:val="22"/>
                <w:szCs w:val="22"/>
                <w:lang w:val="en-US"/>
              </w:rPr>
              <w:t>Popov</w:t>
            </w:r>
            <w:r w:rsidRPr="00BA6387">
              <w:rPr>
                <w:color w:val="000000"/>
                <w:sz w:val="22"/>
                <w:szCs w:val="22"/>
              </w:rPr>
              <w:t xml:space="preserve">ić, S., Tošković, J., </w:t>
            </w:r>
            <w:r w:rsidRPr="00BA6387">
              <w:rPr>
                <w:b/>
                <w:bCs/>
                <w:color w:val="000000"/>
                <w:sz w:val="22"/>
                <w:szCs w:val="22"/>
              </w:rPr>
              <w:t xml:space="preserve">Vidaković, M., </w:t>
            </w:r>
            <w:r w:rsidRPr="00BA6387">
              <w:rPr>
                <w:color w:val="000000"/>
                <w:sz w:val="22"/>
                <w:szCs w:val="22"/>
              </w:rPr>
              <w:t xml:space="preserve">Vidaković, D. (2016), Continuous Observation and Modelling Interval Risk Management as Part of the Improvements of the Company, </w:t>
            </w:r>
            <w:r w:rsidRPr="00BA6387">
              <w:rPr>
                <w:i/>
                <w:iCs/>
                <w:color w:val="000000"/>
                <w:sz w:val="22"/>
                <w:szCs w:val="22"/>
              </w:rPr>
              <w:t>Regional and Business Studies</w:t>
            </w:r>
            <w:r w:rsidRPr="00BA6387">
              <w:rPr>
                <w:color w:val="000000"/>
                <w:sz w:val="22"/>
                <w:szCs w:val="22"/>
              </w:rPr>
              <w:t>, Вол.8, Бр.1. ISSN: 2061-2311</w:t>
            </w:r>
          </w:p>
        </w:tc>
        <w:tc>
          <w:tcPr>
            <w:tcW w:w="916" w:type="dxa"/>
            <w:vAlign w:val="center"/>
          </w:tcPr>
          <w:p w:rsidR="008E2200" w:rsidRPr="00BA6387" w:rsidRDefault="008E2200" w:rsidP="00A6675F">
            <w:pPr>
              <w:tabs>
                <w:tab w:val="left" w:pos="567"/>
              </w:tabs>
              <w:spacing w:after="60"/>
              <w:jc w:val="center"/>
              <w:rPr>
                <w:lang w:val="sr-Latn-CS"/>
              </w:rPr>
            </w:pPr>
            <w:r w:rsidRPr="00BA6387">
              <w:rPr>
                <w:sz w:val="22"/>
                <w:szCs w:val="22"/>
                <w:lang w:val="sr-Latn-CS"/>
              </w:rPr>
              <w:t>M53</w:t>
            </w:r>
          </w:p>
        </w:tc>
      </w:tr>
    </w:tbl>
    <w:p w:rsidR="008E2200" w:rsidRPr="008E2200" w:rsidRDefault="008E2200" w:rsidP="008E2200">
      <w:pPr>
        <w:rPr>
          <w:lang/>
        </w:rPr>
      </w:pPr>
    </w:p>
    <w:sectPr w:rsidR="008E2200" w:rsidRPr="008E2200" w:rsidSect="008E2200">
      <w:footerReference w:type="default" r:id="rId14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3CCB" w:rsidRDefault="004C3CCB" w:rsidP="008E2200">
      <w:r>
        <w:separator/>
      </w:r>
    </w:p>
  </w:endnote>
  <w:endnote w:type="continuationSeparator" w:id="1">
    <w:p w:rsidR="004C3CCB" w:rsidRDefault="004C3CCB" w:rsidP="008E22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r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tim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dcr10">
    <w:altName w:val="Segoe UI Emoji"/>
    <w:charset w:val="00"/>
    <w:family w:val="swiss"/>
    <w:pitch w:val="variable"/>
    <w:sig w:usb0="00000003" w:usb1="00000000" w:usb2="00000000" w:usb3="00000000" w:csb0="00000001" w:csb1="00000000"/>
  </w:font>
  <w:font w:name="YuCiril Times">
    <w:altName w:val="Courier New"/>
    <w:charset w:val="00"/>
    <w:family w:val="roman"/>
    <w:pitch w:val="variable"/>
    <w:sig w:usb0="00000001" w:usb1="00000000" w:usb2="00000000" w:usb3="00000000" w:csb0="00000009" w:csb1="00000000"/>
  </w:font>
  <w:font w:name="Arial-Bold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ResavskaBGT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207" w:usb1="08080000" w:usb2="00000010" w:usb3="00000000" w:csb0="0010000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6747032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8E2200" w:rsidRDefault="008E2200">
        <w:pPr>
          <w:pStyle w:val="Footer"/>
          <w:jc w:val="center"/>
        </w:pPr>
        <w:r w:rsidRPr="008E2200">
          <w:rPr>
            <w:sz w:val="22"/>
            <w:szCs w:val="22"/>
          </w:rPr>
          <w:fldChar w:fldCharType="begin"/>
        </w:r>
        <w:r w:rsidRPr="008E2200">
          <w:rPr>
            <w:sz w:val="22"/>
            <w:szCs w:val="22"/>
          </w:rPr>
          <w:instrText xml:space="preserve"> PAGE   \* MERGEFORMAT </w:instrText>
        </w:r>
        <w:r w:rsidRPr="008E2200">
          <w:rPr>
            <w:sz w:val="22"/>
            <w:szCs w:val="22"/>
          </w:rPr>
          <w:fldChar w:fldCharType="separate"/>
        </w:r>
        <w:r w:rsidR="00EB73C6">
          <w:rPr>
            <w:noProof/>
            <w:sz w:val="22"/>
            <w:szCs w:val="22"/>
          </w:rPr>
          <w:t>1</w:t>
        </w:r>
        <w:r w:rsidRPr="008E2200">
          <w:rPr>
            <w:sz w:val="22"/>
            <w:szCs w:val="22"/>
          </w:rPr>
          <w:fldChar w:fldCharType="end"/>
        </w:r>
      </w:p>
    </w:sdtContent>
  </w:sdt>
  <w:p w:rsidR="008E2200" w:rsidRDefault="008E220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3CCB" w:rsidRDefault="004C3CCB" w:rsidP="008E2200">
      <w:r>
        <w:separator/>
      </w:r>
    </w:p>
  </w:footnote>
  <w:footnote w:type="continuationSeparator" w:id="1">
    <w:p w:rsidR="004C3CCB" w:rsidRDefault="004C3CCB" w:rsidP="008E2200">
      <w:r>
        <w:continuationSeparator/>
      </w:r>
    </w:p>
  </w:footnote>
  <w:footnote w:id="2">
    <w:p w:rsidR="008E2200" w:rsidRDefault="008E2200" w:rsidP="008E2200">
      <w:pPr>
        <w:pStyle w:val="FootnoteText"/>
      </w:pPr>
      <w:r>
        <w:rPr>
          <w:rStyle w:val="FootnoteReference"/>
        </w:rPr>
        <w:footnoteRef/>
      </w:r>
      <w:r>
        <w:t xml:space="preserve"> М24 је за област Информационе технологије.</w:t>
      </w:r>
    </w:p>
    <w:p w:rsidR="008E2200" w:rsidRPr="001A61E5" w:rsidRDefault="008E2200" w:rsidP="008E2200">
      <w:pPr>
        <w:pStyle w:val="FootnoteText"/>
      </w:pPr>
      <w:r>
        <w:t xml:space="preserve">  М51 је за област Математика.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2200"/>
    <w:rsid w:val="004C3CCB"/>
    <w:rsid w:val="004E70B5"/>
    <w:rsid w:val="0061043A"/>
    <w:rsid w:val="008E2200"/>
    <w:rsid w:val="00EB73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Normal">
    <w:name w:val="Normal"/>
    <w:qFormat/>
    <w:rsid w:val="008E2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sr-Cyrl-C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E220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8E2200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a">
    <w:name w:val="рр"/>
    <w:basedOn w:val="Normal"/>
    <w:uiPriority w:val="99"/>
    <w:rsid w:val="008E2200"/>
    <w:pPr>
      <w:widowControl w:val="0"/>
      <w:suppressAutoHyphens/>
      <w:ind w:left="1400" w:hanging="680"/>
    </w:pPr>
    <w:rPr>
      <w:rFonts w:ascii="Cir Arial" w:hAnsi="Cir Arial" w:cs="Cir Arial"/>
      <w:b/>
      <w:bCs/>
      <w:sz w:val="32"/>
      <w:szCs w:val="32"/>
      <w:lang w:val="sr-Latn-CS" w:eastAsia="en-US"/>
    </w:rPr>
  </w:style>
  <w:style w:type="paragraph" w:styleId="ListParagraph">
    <w:name w:val="List Paragraph"/>
    <w:basedOn w:val="Normal"/>
    <w:uiPriority w:val="34"/>
    <w:qFormat/>
    <w:rsid w:val="008E2200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paragraph" w:customStyle="1" w:styleId="FR1">
    <w:name w:val="FR1"/>
    <w:uiPriority w:val="99"/>
    <w:rsid w:val="008E2200"/>
    <w:pPr>
      <w:widowControl w:val="0"/>
      <w:spacing w:after="0" w:line="240" w:lineRule="auto"/>
      <w:ind w:left="80"/>
      <w:jc w:val="center"/>
    </w:pPr>
    <w:rPr>
      <w:rFonts w:ascii="Times New Roman" w:eastAsia="Times New Roman" w:hAnsi="Times New Roman" w:cs="Times New Roman"/>
      <w:b/>
      <w:bCs/>
      <w:sz w:val="40"/>
      <w:szCs w:val="40"/>
      <w:lang w:val="sr-Cyrl-CS"/>
    </w:rPr>
  </w:style>
  <w:style w:type="paragraph" w:styleId="BodyText3">
    <w:name w:val="Body Text 3"/>
    <w:basedOn w:val="Normal"/>
    <w:link w:val="BodyText3Char"/>
    <w:uiPriority w:val="99"/>
    <w:rsid w:val="008E2200"/>
    <w:pPr>
      <w:jc w:val="both"/>
    </w:pPr>
    <w:rPr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8E2200"/>
    <w:rPr>
      <w:rFonts w:ascii="Times New Roman" w:eastAsia="Times New Roman" w:hAnsi="Times New Roman" w:cs="Times New Roman"/>
      <w:sz w:val="24"/>
      <w:szCs w:val="24"/>
      <w:lang w:val="sr-Cyrl-CS"/>
    </w:rPr>
  </w:style>
  <w:style w:type="table" w:styleId="TableGrid">
    <w:name w:val="Table Grid"/>
    <w:basedOn w:val="TableNormal"/>
    <w:uiPriority w:val="99"/>
    <w:rsid w:val="008E22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">
    <w:name w:val="tekst"/>
    <w:basedOn w:val="BodyTextIndent2"/>
    <w:uiPriority w:val="99"/>
    <w:rsid w:val="008E2200"/>
    <w:pPr>
      <w:spacing w:before="60" w:after="0" w:line="240" w:lineRule="auto"/>
      <w:ind w:left="0" w:firstLine="720"/>
      <w:jc w:val="both"/>
    </w:pPr>
    <w:rPr>
      <w:sz w:val="26"/>
      <w:szCs w:val="26"/>
      <w:lang w:val="sr-Latn-CS" w:eastAsia="en-US"/>
    </w:rPr>
  </w:style>
  <w:style w:type="paragraph" w:customStyle="1" w:styleId="1">
    <w:name w:val="1"/>
    <w:basedOn w:val="normal0"/>
    <w:uiPriority w:val="99"/>
    <w:rsid w:val="008E2200"/>
    <w:pPr>
      <w:pageBreakBefore/>
      <w:suppressAutoHyphens/>
      <w:spacing w:after="120"/>
    </w:pPr>
    <w:rPr>
      <w:rFonts w:ascii="Times New Roman" w:hAnsi="Times New Roman" w:cs="Times New Roman"/>
      <w:b/>
      <w:bCs/>
      <w:sz w:val="28"/>
      <w:szCs w:val="28"/>
      <w:lang w:val="sr-Latn-CS"/>
    </w:rPr>
  </w:style>
  <w:style w:type="paragraph" w:customStyle="1" w:styleId="3">
    <w:name w:val="3"/>
    <w:basedOn w:val="normal0"/>
    <w:next w:val="1"/>
    <w:uiPriority w:val="99"/>
    <w:rsid w:val="008E2200"/>
    <w:pPr>
      <w:ind w:left="1457" w:hanging="737"/>
    </w:pPr>
    <w:rPr>
      <w:rFonts w:ascii="Times New Roman" w:hAnsi="Times New Roman" w:cs="Times New Roman"/>
      <w:b/>
      <w:bCs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8E220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E2200"/>
    <w:rPr>
      <w:rFonts w:ascii="Times New Roman" w:eastAsia="Times New Roman" w:hAnsi="Times New Roman" w:cs="Times New Roman"/>
      <w:sz w:val="24"/>
      <w:szCs w:val="24"/>
      <w:lang w:val="sr-Cyrl-CS" w:eastAsia="sr-Cyrl-CS"/>
    </w:rPr>
  </w:style>
  <w:style w:type="paragraph" w:styleId="DocumentMap">
    <w:name w:val="Document Map"/>
    <w:basedOn w:val="Normal"/>
    <w:link w:val="DocumentMapChar"/>
    <w:uiPriority w:val="99"/>
    <w:semiHidden/>
    <w:rsid w:val="008E220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2200"/>
    <w:rPr>
      <w:rFonts w:ascii="Tahoma" w:eastAsia="Times New Roman" w:hAnsi="Tahoma" w:cs="Tahoma"/>
      <w:sz w:val="16"/>
      <w:szCs w:val="16"/>
      <w:lang w:val="sr-Cyrl-CS" w:eastAsia="sr-Cyrl-CS"/>
    </w:rPr>
  </w:style>
  <w:style w:type="paragraph" w:styleId="Header">
    <w:name w:val="header"/>
    <w:basedOn w:val="Normal"/>
    <w:link w:val="HeaderChar"/>
    <w:uiPriority w:val="99"/>
    <w:rsid w:val="008E220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2200"/>
    <w:rPr>
      <w:rFonts w:ascii="Times New Roman" w:eastAsia="Times New Roman" w:hAnsi="Times New Roman" w:cs="Times New Roman"/>
      <w:sz w:val="24"/>
      <w:szCs w:val="24"/>
      <w:lang w:val="sr-Cyrl-CS" w:eastAsia="sr-Cyrl-CS"/>
    </w:rPr>
  </w:style>
  <w:style w:type="paragraph" w:styleId="Footer">
    <w:name w:val="footer"/>
    <w:basedOn w:val="Normal"/>
    <w:link w:val="FooterChar"/>
    <w:uiPriority w:val="99"/>
    <w:rsid w:val="008E220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2200"/>
    <w:rPr>
      <w:rFonts w:ascii="Times New Roman" w:eastAsia="Times New Roman" w:hAnsi="Times New Roman" w:cs="Times New Roman"/>
      <w:sz w:val="24"/>
      <w:szCs w:val="24"/>
      <w:lang w:val="sr-Cyrl-CS" w:eastAsia="sr-Cyrl-CS"/>
    </w:rPr>
  </w:style>
  <w:style w:type="paragraph" w:styleId="BodyText">
    <w:name w:val="Body Text"/>
    <w:basedOn w:val="Normal"/>
    <w:link w:val="BodyTextChar"/>
    <w:uiPriority w:val="99"/>
    <w:rsid w:val="008E220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2200"/>
    <w:rPr>
      <w:rFonts w:ascii="Times New Roman" w:eastAsia="Times New Roman" w:hAnsi="Times New Roman" w:cs="Times New Roman"/>
      <w:sz w:val="24"/>
      <w:szCs w:val="24"/>
      <w:lang w:val="sr-Cyrl-CS" w:eastAsia="sr-Cyrl-CS"/>
    </w:rPr>
  </w:style>
  <w:style w:type="character" w:styleId="CommentReference">
    <w:name w:val="annotation reference"/>
    <w:basedOn w:val="DefaultParagraphFont"/>
    <w:uiPriority w:val="99"/>
    <w:semiHidden/>
    <w:rsid w:val="008E22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8E22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2200"/>
    <w:rPr>
      <w:rFonts w:ascii="Times New Roman" w:eastAsia="Times New Roman" w:hAnsi="Times New Roman" w:cs="Times New Roman"/>
      <w:sz w:val="20"/>
      <w:szCs w:val="20"/>
      <w:lang w:val="sr-Cyrl-CS" w:eastAsia="sr-Cyrl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E22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220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8E22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200"/>
    <w:rPr>
      <w:rFonts w:ascii="Tahoma" w:eastAsia="Times New Roman" w:hAnsi="Tahoma" w:cs="Tahoma"/>
      <w:sz w:val="16"/>
      <w:szCs w:val="16"/>
      <w:lang w:val="sr-Cyrl-CS" w:eastAsia="sr-Cyrl-CS"/>
    </w:rPr>
  </w:style>
  <w:style w:type="paragraph" w:styleId="FootnoteText">
    <w:name w:val="footnote text"/>
    <w:basedOn w:val="Normal"/>
    <w:link w:val="FootnoteTextChar"/>
    <w:uiPriority w:val="99"/>
    <w:semiHidden/>
    <w:rsid w:val="008E220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E2200"/>
    <w:rPr>
      <w:rFonts w:ascii="Times New Roman" w:eastAsia="Times New Roman" w:hAnsi="Times New Roman" w:cs="Times New Roman"/>
      <w:sz w:val="20"/>
      <w:szCs w:val="20"/>
      <w:lang w:val="sr-Cyrl-CS" w:eastAsia="sr-Cyrl-CS"/>
    </w:rPr>
  </w:style>
  <w:style w:type="character" w:styleId="FootnoteReference">
    <w:name w:val="footnote reference"/>
    <w:basedOn w:val="DefaultParagraphFont"/>
    <w:uiPriority w:val="99"/>
    <w:semiHidden/>
    <w:rsid w:val="008E2200"/>
    <w:rPr>
      <w:vertAlign w:val="superscript"/>
    </w:rPr>
  </w:style>
  <w:style w:type="paragraph" w:customStyle="1" w:styleId="2">
    <w:name w:val="2"/>
    <w:basedOn w:val="Normal"/>
    <w:uiPriority w:val="99"/>
    <w:rsid w:val="008E2200"/>
    <w:pPr>
      <w:spacing w:before="360" w:beforeAutospacing="1" w:after="360" w:afterAutospacing="1"/>
    </w:pPr>
    <w:rPr>
      <w:b/>
      <w:bCs/>
      <w:sz w:val="28"/>
      <w:szCs w:val="28"/>
      <w:u w:val="single"/>
    </w:rPr>
  </w:style>
  <w:style w:type="paragraph" w:customStyle="1" w:styleId="normal0">
    <w:name w:val="normal"/>
    <w:basedOn w:val="Normal"/>
    <w:uiPriority w:val="99"/>
    <w:rsid w:val="008E2200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text">
    <w:name w:val="text"/>
    <w:basedOn w:val="Normal"/>
    <w:uiPriority w:val="99"/>
    <w:rsid w:val="008E2200"/>
    <w:pPr>
      <w:spacing w:before="100" w:beforeAutospacing="1" w:after="100" w:afterAutospacing="1" w:line="240" w:lineRule="atLeast"/>
      <w:jc w:val="both"/>
    </w:pPr>
    <w:rPr>
      <w:rFonts w:ascii="Verdana" w:hAnsi="Verdana" w:cs="Verdana"/>
      <w:color w:val="333333"/>
      <w:sz w:val="15"/>
      <w:szCs w:val="15"/>
    </w:rPr>
  </w:style>
  <w:style w:type="paragraph" w:customStyle="1" w:styleId="Default">
    <w:name w:val="Default"/>
    <w:rsid w:val="008E220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pple-style-span">
    <w:name w:val="apple-style-span"/>
    <w:basedOn w:val="DefaultParagraphFont"/>
    <w:uiPriority w:val="99"/>
    <w:rsid w:val="008E2200"/>
  </w:style>
  <w:style w:type="character" w:styleId="Hyperlink">
    <w:name w:val="Hyperlink"/>
    <w:basedOn w:val="DefaultParagraphFont"/>
    <w:uiPriority w:val="99"/>
    <w:rsid w:val="008E220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8E2200"/>
    <w:rPr>
      <w:color w:val="800080"/>
      <w:u w:val="single"/>
    </w:rPr>
  </w:style>
  <w:style w:type="paragraph" w:styleId="TOCHeading">
    <w:name w:val="TOC Heading"/>
    <w:basedOn w:val="Heading1"/>
    <w:next w:val="Normal"/>
    <w:uiPriority w:val="99"/>
    <w:qFormat/>
    <w:rsid w:val="008E2200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</w:rPr>
  </w:style>
  <w:style w:type="paragraph" w:styleId="TOC1">
    <w:name w:val="toc 1"/>
    <w:basedOn w:val="Normal"/>
    <w:next w:val="Normal"/>
    <w:autoRedefine/>
    <w:uiPriority w:val="99"/>
    <w:semiHidden/>
    <w:rsid w:val="008E2200"/>
    <w:pPr>
      <w:tabs>
        <w:tab w:val="right" w:leader="dot" w:pos="9074"/>
      </w:tabs>
    </w:pPr>
  </w:style>
  <w:style w:type="paragraph" w:styleId="TOC2">
    <w:name w:val="toc 2"/>
    <w:basedOn w:val="Normal"/>
    <w:next w:val="Normal"/>
    <w:autoRedefine/>
    <w:uiPriority w:val="99"/>
    <w:semiHidden/>
    <w:rsid w:val="008E2200"/>
    <w:pPr>
      <w:tabs>
        <w:tab w:val="right" w:leader="dot" w:pos="9074"/>
      </w:tabs>
      <w:spacing w:line="360" w:lineRule="auto"/>
      <w:ind w:left="240"/>
    </w:pPr>
  </w:style>
  <w:style w:type="paragraph" w:styleId="TOC3">
    <w:name w:val="toc 3"/>
    <w:basedOn w:val="Normal"/>
    <w:next w:val="Normal"/>
    <w:autoRedefine/>
    <w:uiPriority w:val="99"/>
    <w:semiHidden/>
    <w:rsid w:val="008E2200"/>
    <w:pPr>
      <w:ind w:left="480"/>
    </w:pPr>
  </w:style>
  <w:style w:type="paragraph" w:customStyle="1" w:styleId="kurac">
    <w:name w:val="kurac"/>
    <w:basedOn w:val="3"/>
    <w:uiPriority w:val="99"/>
    <w:rsid w:val="008E2200"/>
    <w:pPr>
      <w:ind w:left="0" w:firstLine="0"/>
    </w:pPr>
  </w:style>
  <w:style w:type="paragraph" w:customStyle="1" w:styleId="clan">
    <w:name w:val="clan"/>
    <w:basedOn w:val="Normal"/>
    <w:uiPriority w:val="99"/>
    <w:rsid w:val="008E2200"/>
    <w:pPr>
      <w:spacing w:before="480" w:after="120"/>
      <w:jc w:val="center"/>
    </w:pPr>
    <w:rPr>
      <w:lang w:val="en-US"/>
    </w:rPr>
  </w:style>
  <w:style w:type="paragraph" w:customStyle="1" w:styleId="a0">
    <w:name w:val="текст"/>
    <w:basedOn w:val="Normal"/>
    <w:link w:val="Char"/>
    <w:uiPriority w:val="99"/>
    <w:rsid w:val="008E2200"/>
    <w:pPr>
      <w:spacing w:before="120"/>
      <w:ind w:firstLine="720"/>
      <w:jc w:val="both"/>
    </w:pPr>
    <w:rPr>
      <w:lang w:eastAsia="en-US"/>
    </w:rPr>
  </w:style>
  <w:style w:type="paragraph" w:styleId="NormalWeb">
    <w:name w:val="Normal (Web)"/>
    <w:basedOn w:val="Normal"/>
    <w:link w:val="NormalWebChar"/>
    <w:uiPriority w:val="99"/>
    <w:rsid w:val="008E2200"/>
    <w:pPr>
      <w:spacing w:before="100" w:beforeAutospacing="1" w:after="100" w:afterAutospacing="1"/>
    </w:pPr>
    <w:rPr>
      <w:lang w:val="en-US" w:eastAsia="en-US"/>
    </w:rPr>
  </w:style>
  <w:style w:type="character" w:customStyle="1" w:styleId="Char">
    <w:name w:val="текст Char"/>
    <w:basedOn w:val="DefaultParagraphFont"/>
    <w:link w:val="a0"/>
    <w:uiPriority w:val="99"/>
    <w:locked/>
    <w:rsid w:val="008E2200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customStyle="1" w:styleId="data">
    <w:name w:val="data"/>
    <w:basedOn w:val="Normal"/>
    <w:uiPriority w:val="99"/>
    <w:rsid w:val="008E2200"/>
    <w:pPr>
      <w:spacing w:before="100" w:beforeAutospacing="1" w:after="100" w:afterAutospacing="1"/>
    </w:pPr>
    <w:rPr>
      <w:lang w:val="en-US" w:eastAsia="en-US"/>
    </w:rPr>
  </w:style>
  <w:style w:type="character" w:customStyle="1" w:styleId="jrnl">
    <w:name w:val="jrnl"/>
    <w:basedOn w:val="DefaultParagraphFont"/>
    <w:uiPriority w:val="99"/>
    <w:rsid w:val="008E2200"/>
  </w:style>
  <w:style w:type="paragraph" w:styleId="Title">
    <w:name w:val="Title"/>
    <w:basedOn w:val="Normal"/>
    <w:link w:val="TitleChar"/>
    <w:uiPriority w:val="99"/>
    <w:qFormat/>
    <w:rsid w:val="008E2200"/>
    <w:pPr>
      <w:jc w:val="center"/>
    </w:pPr>
    <w:rPr>
      <w:b/>
      <w:bCs/>
      <w:sz w:val="28"/>
      <w:szCs w:val="28"/>
      <w:lang w:val="hr-HR" w:eastAsia="en-US"/>
    </w:rPr>
  </w:style>
  <w:style w:type="character" w:customStyle="1" w:styleId="TitleChar">
    <w:name w:val="Title Char"/>
    <w:basedOn w:val="DefaultParagraphFont"/>
    <w:link w:val="Title"/>
    <w:uiPriority w:val="99"/>
    <w:rsid w:val="008E2200"/>
    <w:rPr>
      <w:rFonts w:ascii="Times New Roman" w:eastAsia="Times New Roman" w:hAnsi="Times New Roman" w:cs="Times New Roman"/>
      <w:b/>
      <w:bCs/>
      <w:sz w:val="28"/>
      <w:szCs w:val="28"/>
      <w:lang w:val="hr-HR"/>
    </w:rPr>
  </w:style>
  <w:style w:type="paragraph" w:customStyle="1" w:styleId="normaltableau">
    <w:name w:val="normal_tableau"/>
    <w:basedOn w:val="Normal"/>
    <w:uiPriority w:val="99"/>
    <w:rsid w:val="008E2200"/>
    <w:pPr>
      <w:spacing w:before="120" w:after="120"/>
      <w:jc w:val="both"/>
    </w:pPr>
    <w:rPr>
      <w:rFonts w:ascii="Optima" w:hAnsi="Optima" w:cs="Optima"/>
      <w:sz w:val="22"/>
      <w:szCs w:val="22"/>
      <w:lang w:val="en-GB" w:eastAsia="en-GB"/>
    </w:rPr>
  </w:style>
  <w:style w:type="paragraph" w:customStyle="1" w:styleId="Char0">
    <w:name w:val="Char"/>
    <w:basedOn w:val="Normal"/>
    <w:uiPriority w:val="99"/>
    <w:rsid w:val="008E220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Strong">
    <w:name w:val="Strong"/>
    <w:basedOn w:val="DefaultParagraphFont"/>
    <w:qFormat/>
    <w:rsid w:val="008E2200"/>
    <w:rPr>
      <w:b/>
      <w:bCs/>
    </w:rPr>
  </w:style>
  <w:style w:type="character" w:customStyle="1" w:styleId="activenotree">
    <w:name w:val="active notree"/>
    <w:basedOn w:val="DefaultParagraphFont"/>
    <w:uiPriority w:val="99"/>
    <w:rsid w:val="008E2200"/>
  </w:style>
  <w:style w:type="character" w:customStyle="1" w:styleId="apple-converted-space">
    <w:name w:val="apple-converted-space"/>
    <w:basedOn w:val="DefaultParagraphFont"/>
    <w:uiPriority w:val="99"/>
    <w:rsid w:val="008E2200"/>
  </w:style>
  <w:style w:type="paragraph" w:customStyle="1" w:styleId="nekistil">
    <w:name w:val="neki stil"/>
    <w:basedOn w:val="3"/>
    <w:rsid w:val="008E2200"/>
    <w:pPr>
      <w:ind w:left="0" w:firstLine="0"/>
    </w:pPr>
  </w:style>
  <w:style w:type="character" w:customStyle="1" w:styleId="Tablecaption">
    <w:name w:val="Table caption"/>
    <w:basedOn w:val="DefaultParagraphFont"/>
    <w:uiPriority w:val="99"/>
    <w:rsid w:val="008E2200"/>
    <w:rPr>
      <w:rFonts w:ascii="Calibri" w:hAnsi="Calibri" w:cs="Calibri"/>
      <w:b/>
      <w:bCs/>
      <w:color w:val="000000"/>
      <w:spacing w:val="0"/>
      <w:w w:val="100"/>
      <w:position w:val="0"/>
      <w:sz w:val="23"/>
      <w:szCs w:val="23"/>
      <w:u w:val="single"/>
    </w:rPr>
  </w:style>
  <w:style w:type="character" w:customStyle="1" w:styleId="Bodytext7pt">
    <w:name w:val="Body text + 7 pt"/>
    <w:aliases w:val="Italic"/>
    <w:basedOn w:val="DefaultParagraphFont"/>
    <w:uiPriority w:val="99"/>
    <w:rsid w:val="008E2200"/>
    <w:rPr>
      <w:rFonts w:ascii="Calibri" w:hAnsi="Calibri" w:cs="Calibri"/>
      <w:i/>
      <w:iCs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Bodytext0">
    <w:name w:val="Body text"/>
    <w:basedOn w:val="DefaultParagraphFont"/>
    <w:uiPriority w:val="99"/>
    <w:rsid w:val="008E2200"/>
    <w:rPr>
      <w:rFonts w:ascii="Calibri" w:hAnsi="Calibri" w:cs="Calibri"/>
      <w:color w:val="000000"/>
      <w:spacing w:val="0"/>
      <w:w w:val="100"/>
      <w:position w:val="0"/>
      <w:sz w:val="21"/>
      <w:szCs w:val="21"/>
      <w:u w:val="none"/>
    </w:rPr>
  </w:style>
  <w:style w:type="paragraph" w:styleId="NoSpacing">
    <w:name w:val="No Spacing"/>
    <w:link w:val="NoSpacingChar"/>
    <w:qFormat/>
    <w:rsid w:val="008E2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Normal"/>
    <w:rsid w:val="008E2200"/>
    <w:pPr>
      <w:widowControl w:val="0"/>
      <w:autoSpaceDE w:val="0"/>
      <w:autoSpaceDN w:val="0"/>
      <w:adjustRightInd w:val="0"/>
    </w:pPr>
    <w:rPr>
      <w:rFonts w:ascii="Arial Unicode MS" w:eastAsia="Arial Unicode MS" w:cs="Arial Unicode MS"/>
    </w:rPr>
  </w:style>
  <w:style w:type="paragraph" w:customStyle="1" w:styleId="Style20">
    <w:name w:val="Style20"/>
    <w:basedOn w:val="Normal"/>
    <w:uiPriority w:val="99"/>
    <w:rsid w:val="008E2200"/>
    <w:pPr>
      <w:widowControl w:val="0"/>
      <w:autoSpaceDE w:val="0"/>
      <w:autoSpaceDN w:val="0"/>
      <w:adjustRightInd w:val="0"/>
      <w:spacing w:line="328" w:lineRule="exact"/>
      <w:ind w:firstLine="716"/>
    </w:pPr>
    <w:rPr>
      <w:rFonts w:ascii="Franklin Gothic Medium Cond" w:eastAsia="Calibri" w:hAnsi="Franklin Gothic Medium Cond" w:cs="Franklin Gothic Medium Cond"/>
    </w:rPr>
  </w:style>
  <w:style w:type="character" w:customStyle="1" w:styleId="FontStyle39">
    <w:name w:val="Font Style39"/>
    <w:basedOn w:val="DefaultParagraphFont"/>
    <w:uiPriority w:val="99"/>
    <w:rsid w:val="008E2200"/>
    <w:rPr>
      <w:rFonts w:ascii="Times New Roman" w:hAnsi="Times New Roman" w:cs="Times New Roman"/>
      <w:sz w:val="22"/>
      <w:szCs w:val="22"/>
    </w:rPr>
  </w:style>
  <w:style w:type="character" w:customStyle="1" w:styleId="NormalWebChar">
    <w:name w:val="Normal (Web) Char"/>
    <w:basedOn w:val="DefaultParagraphFont"/>
    <w:link w:val="NormalWeb"/>
    <w:uiPriority w:val="99"/>
    <w:locked/>
    <w:rsid w:val="008E2200"/>
    <w:rPr>
      <w:rFonts w:ascii="Times New Roman" w:eastAsia="Times New Roman" w:hAnsi="Times New Roman" w:cs="Times New Roman"/>
      <w:sz w:val="24"/>
      <w:szCs w:val="24"/>
    </w:rPr>
  </w:style>
  <w:style w:type="character" w:customStyle="1" w:styleId="A24">
    <w:name w:val="A24"/>
    <w:uiPriority w:val="99"/>
    <w:rsid w:val="008E2200"/>
    <w:rPr>
      <w:color w:val="000000"/>
      <w:sz w:val="19"/>
      <w:szCs w:val="19"/>
    </w:rPr>
  </w:style>
  <w:style w:type="character" w:customStyle="1" w:styleId="NoSpacingChar">
    <w:name w:val="No Spacing Char"/>
    <w:basedOn w:val="DefaultParagraphFont"/>
    <w:link w:val="NoSpacing"/>
    <w:rsid w:val="008E2200"/>
    <w:rPr>
      <w:rFonts w:ascii="Times New Roman" w:eastAsia="Times New Roman" w:hAnsi="Times New Roman" w:cs="Times New Roman"/>
      <w:sz w:val="24"/>
      <w:szCs w:val="24"/>
    </w:rPr>
  </w:style>
  <w:style w:type="character" w:customStyle="1" w:styleId="style15">
    <w:name w:val="style15"/>
    <w:basedOn w:val="DefaultParagraphFont"/>
    <w:rsid w:val="008E2200"/>
  </w:style>
  <w:style w:type="character" w:styleId="Emphasis">
    <w:name w:val="Emphasis"/>
    <w:basedOn w:val="DefaultParagraphFont"/>
    <w:qFormat/>
    <w:rsid w:val="008E220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anu.org/wp-content/uploads/2019/06/Book-of-Proceedeings_SETI-I-2019.pdf" TargetMode="External"/><Relationship Id="rId13" Type="http://schemas.openxmlformats.org/officeDocument/2006/relationships/hyperlink" Target="http://dx.doi.org/10.1016/j.fss.2015.03.01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alas.matf.bg.ac.rs/~konferencija/zbornik2015.pdf" TargetMode="External"/><Relationship Id="rId12" Type="http://schemas.openxmlformats.org/officeDocument/2006/relationships/hyperlink" Target="http://yujor.fon.bg.ac.rs/index.php/yujor/article/view/166/488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zzds.si/files/2016/09/2016_ZZDS_38zbor_Knjiga-povzetkovBook_of_Abstractfinal1.pd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fsfvconference.rs/documents/proceedings_2018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fuis.edu.ba/files/docs/users/Urednik/Nauka-i-stvarnost/stampatom1ispravka.pdf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7622</Words>
  <Characters>43451</Characters>
  <Application>Microsoft Office Word</Application>
  <DocSecurity>0</DocSecurity>
  <Lines>362</Lines>
  <Paragraphs>101</Paragraphs>
  <ScaleCrop>false</ScaleCrop>
  <Company>Grizli777</Company>
  <LinksUpToDate>false</LinksUpToDate>
  <CharactersWithSpaces>50972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Branka</dc:creator>
  <cp:lastModifiedBy>Branka</cp:lastModifiedBy>
  <cp:revision>2</cp:revision>
  <dcterms:created xsi:type="dcterms:W3CDTF">2020-09-03T17:52:00Z</dcterms:created>
  <dcterms:modified xsi:type="dcterms:W3CDTF">2020-09-03T18:00:00Z</dcterms:modified>
</cp:coreProperties>
</file>